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F565" w14:textId="77777777" w:rsidR="009C7958" w:rsidRDefault="009C7958" w:rsidP="009C7958">
      <w:pPr>
        <w:jc w:val="center"/>
        <w:rPr>
          <w:rFonts w:ascii="Arial" w:hAnsi="Arial" w:cs="Arial"/>
          <w:b/>
          <w:bCs/>
          <w:sz w:val="36"/>
          <w:szCs w:val="36"/>
        </w:rPr>
      </w:pPr>
    </w:p>
    <w:p w14:paraId="06D51D85" w14:textId="77777777" w:rsidR="00A70B48" w:rsidRDefault="00A70B48" w:rsidP="00A70B48">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eastAsia="Calibri" w:hAnsi="Arial" w:cs="Arial"/>
          <w:b/>
          <w:bCs/>
          <w:sz w:val="36"/>
          <w:szCs w:val="36"/>
        </w:rPr>
        <w:t>GENERAL REGISTRANT POSITION</w:t>
      </w:r>
      <w:r>
        <w:rPr>
          <w:rStyle w:val="eop"/>
          <w:rFonts w:ascii="Arial" w:hAnsi="Arial" w:cs="Arial"/>
          <w:color w:val="000000"/>
          <w:sz w:val="36"/>
          <w:szCs w:val="36"/>
        </w:rPr>
        <w:t> </w:t>
      </w:r>
    </w:p>
    <w:p w14:paraId="38DA398E"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26DEC5F1"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4B5C81B9"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lang w:val="en-US"/>
        </w:rPr>
        <w:t>Celebrating our 30</w:t>
      </w:r>
      <w:r>
        <w:rPr>
          <w:rStyle w:val="normaltextrun"/>
          <w:rFonts w:eastAsia="Calibri"/>
          <w:sz w:val="12"/>
          <w:szCs w:val="12"/>
          <w:vertAlign w:val="superscript"/>
          <w:lang w:val="en-US"/>
        </w:rPr>
        <w:t>th</w:t>
      </w:r>
      <w:r>
        <w:rPr>
          <w:rStyle w:val="normaltextrun"/>
          <w:rFonts w:eastAsia="Calibri"/>
          <w:sz w:val="26"/>
          <w:szCs w:val="26"/>
          <w:lang w:val="en-US"/>
        </w:rPr>
        <w:t xml:space="preserve"> anniversary, St. Jacobs Midwives is seeking a General Registrant to join our team. Located just outside of Waterloo, St. Jacobs serves clientele in Woolwich, Wellesley, and Wilmot Townships as well as residents of Kitchener-Waterloo. If you’re a midwife who enjoys (short) country drives between home visits but appreciates proximity to a thriving, multi-cultural city like Kitchener-Waterloo, this practice is for you! </w:t>
      </w:r>
      <w:r>
        <w:rPr>
          <w:rStyle w:val="normaltextrun"/>
          <w:rFonts w:eastAsia="Calibri"/>
          <w:sz w:val="26"/>
          <w:szCs w:val="26"/>
        </w:rPr>
        <w:t>  </w:t>
      </w:r>
      <w:r>
        <w:rPr>
          <w:rStyle w:val="eop"/>
          <w:sz w:val="26"/>
          <w:szCs w:val="26"/>
        </w:rPr>
        <w:t> </w:t>
      </w:r>
    </w:p>
    <w:p w14:paraId="36E96183"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ascii="Segoe UI" w:eastAsia="Calibri" w:hAnsi="Segoe UI" w:cs="Segoe UI"/>
          <w:sz w:val="18"/>
          <w:szCs w:val="18"/>
        </w:rPr>
        <w:t> </w:t>
      </w:r>
      <w:r>
        <w:rPr>
          <w:rStyle w:val="eop"/>
          <w:rFonts w:ascii="Segoe UI" w:hAnsi="Segoe UI" w:cs="Segoe UI"/>
          <w:sz w:val="18"/>
          <w:szCs w:val="18"/>
        </w:rPr>
        <w:t> </w:t>
      </w:r>
    </w:p>
    <w:p w14:paraId="324EA71F"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lang w:val="en-US"/>
        </w:rPr>
        <w:t>We are a group of ten midwives working in a mixture of collaborative shared care models. Most of us work between 32-36 BCCs per year. We see flexibility as a key to midwifery sustainability and want to talk to you about a model that can work with your lifestyle needs.</w:t>
      </w:r>
      <w:r>
        <w:rPr>
          <w:rStyle w:val="normaltextrun"/>
          <w:rFonts w:eastAsia="Calibri"/>
          <w:sz w:val="26"/>
          <w:szCs w:val="26"/>
        </w:rPr>
        <w:t>  </w:t>
      </w:r>
      <w:r>
        <w:rPr>
          <w:rStyle w:val="eop"/>
          <w:sz w:val="26"/>
          <w:szCs w:val="26"/>
        </w:rPr>
        <w:t> </w:t>
      </w:r>
    </w:p>
    <w:p w14:paraId="0E6E2383"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ascii="Segoe UI" w:eastAsia="Calibri" w:hAnsi="Segoe UI" w:cs="Segoe UI"/>
          <w:sz w:val="18"/>
          <w:szCs w:val="18"/>
        </w:rPr>
        <w:t> </w:t>
      </w:r>
      <w:r>
        <w:rPr>
          <w:rStyle w:val="eop"/>
          <w:rFonts w:ascii="Segoe UI" w:hAnsi="Segoe UI" w:cs="Segoe UI"/>
          <w:sz w:val="18"/>
          <w:szCs w:val="18"/>
        </w:rPr>
        <w:t> </w:t>
      </w:r>
    </w:p>
    <w:p w14:paraId="32550480"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lang w:val="en-US"/>
        </w:rPr>
        <w:t>Our clients come from a wonderful variety of backgrounds, which offers immense job satisfaction. We work with excellent translators (including Low German and Spanish) and would love to welcome midwives fluent in these or other languages. </w:t>
      </w:r>
      <w:r>
        <w:rPr>
          <w:rStyle w:val="normaltextrun"/>
          <w:rFonts w:eastAsia="Calibri"/>
          <w:sz w:val="26"/>
          <w:szCs w:val="26"/>
        </w:rPr>
        <w:t>  </w:t>
      </w:r>
      <w:r>
        <w:rPr>
          <w:rStyle w:val="eop"/>
          <w:sz w:val="26"/>
          <w:szCs w:val="26"/>
        </w:rPr>
        <w:t> </w:t>
      </w:r>
    </w:p>
    <w:p w14:paraId="029A66EA"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ascii="Segoe UI" w:eastAsia="Calibri" w:hAnsi="Segoe UI" w:cs="Segoe UI"/>
          <w:sz w:val="18"/>
          <w:szCs w:val="18"/>
        </w:rPr>
        <w:t> </w:t>
      </w:r>
      <w:r>
        <w:rPr>
          <w:rStyle w:val="eop"/>
          <w:rFonts w:ascii="Segoe UI" w:hAnsi="Segoe UI" w:cs="Segoe UI"/>
          <w:sz w:val="18"/>
          <w:szCs w:val="18"/>
        </w:rPr>
        <w:t> </w:t>
      </w:r>
    </w:p>
    <w:p w14:paraId="786ACC43" w14:textId="29544099"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lang w:val="en-US"/>
        </w:rPr>
        <w:t>We hold privileges at Grand River Hospital where we maintain care for epidurals. We are transitioning to running our own oxytocin inductions and augmentations. We opened a beautiful birth suite in our clinic space in 2022 which is well used. Our out-of-hospital birth rate is approximately 20</w:t>
      </w:r>
      <w:r w:rsidR="00DA4DED">
        <w:rPr>
          <w:rStyle w:val="normaltextrun"/>
          <w:rFonts w:eastAsia="Calibri"/>
          <w:sz w:val="26"/>
          <w:szCs w:val="26"/>
          <w:lang w:val="en-US"/>
        </w:rPr>
        <w:t>-25</w:t>
      </w:r>
      <w:r>
        <w:rPr>
          <w:rStyle w:val="normaltextrun"/>
          <w:rFonts w:eastAsia="Calibri"/>
          <w:sz w:val="26"/>
          <w:szCs w:val="26"/>
          <w:lang w:val="en-US"/>
        </w:rPr>
        <w:t>%. </w:t>
      </w:r>
      <w:r>
        <w:rPr>
          <w:rStyle w:val="normaltextrun"/>
          <w:rFonts w:eastAsia="Calibri"/>
          <w:sz w:val="26"/>
          <w:szCs w:val="26"/>
        </w:rPr>
        <w:t>  </w:t>
      </w:r>
      <w:r>
        <w:rPr>
          <w:rStyle w:val="eop"/>
          <w:sz w:val="26"/>
          <w:szCs w:val="26"/>
        </w:rPr>
        <w:t> </w:t>
      </w:r>
    </w:p>
    <w:p w14:paraId="342B1B75"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ascii="Segoe UI" w:eastAsia="Calibri" w:hAnsi="Segoe UI" w:cs="Segoe UI"/>
          <w:sz w:val="18"/>
          <w:szCs w:val="18"/>
        </w:rPr>
        <w:t> </w:t>
      </w:r>
      <w:r>
        <w:rPr>
          <w:rStyle w:val="eop"/>
          <w:rFonts w:ascii="Segoe UI" w:hAnsi="Segoe UI" w:cs="Segoe UI"/>
          <w:sz w:val="18"/>
          <w:szCs w:val="18"/>
        </w:rPr>
        <w:t> </w:t>
      </w:r>
    </w:p>
    <w:p w14:paraId="74C91E4F" w14:textId="0283B8B0" w:rsidR="00A70B48" w:rsidRDefault="00A70B48" w:rsidP="299B018F">
      <w:pPr>
        <w:pStyle w:val="paragraph"/>
        <w:spacing w:before="0" w:beforeAutospacing="0" w:after="0" w:afterAutospacing="0"/>
        <w:textAlignment w:val="baseline"/>
        <w:rPr>
          <w:rFonts w:ascii="Segoe UI" w:hAnsi="Segoe UI" w:cs="Segoe UI"/>
          <w:sz w:val="18"/>
          <w:szCs w:val="18"/>
        </w:rPr>
      </w:pPr>
      <w:r w:rsidRPr="299B018F">
        <w:rPr>
          <w:rStyle w:val="normaltextrun"/>
          <w:rFonts w:eastAsia="Calibri"/>
          <w:sz w:val="26"/>
          <w:szCs w:val="26"/>
          <w:lang w:val="en-US"/>
        </w:rPr>
        <w:t xml:space="preserve">We are seeking a midwife who is caring, flexible, and conscientious. We are a great team and really try to take care of each other and ourselves as we do this challenging and rewarding work. We are supported by amazing administrative staff who make our lives and work so much easier. The </w:t>
      </w:r>
      <w:r w:rsidR="0680A78A" w:rsidRPr="299B018F">
        <w:rPr>
          <w:rStyle w:val="normaltextrun"/>
          <w:rFonts w:eastAsia="Calibri"/>
          <w:sz w:val="26"/>
          <w:szCs w:val="26"/>
          <w:lang w:val="en-US"/>
        </w:rPr>
        <w:t>General</w:t>
      </w:r>
      <w:r w:rsidRPr="299B018F">
        <w:rPr>
          <w:rStyle w:val="normaltextrun"/>
          <w:rFonts w:eastAsia="Calibri"/>
          <w:sz w:val="26"/>
          <w:szCs w:val="26"/>
          <w:lang w:val="en-US"/>
        </w:rPr>
        <w:t xml:space="preserve"> Registrant will have all orientation and a mentor assigned to them. </w:t>
      </w:r>
      <w:r w:rsidRPr="299B018F">
        <w:rPr>
          <w:rStyle w:val="normaltextrun"/>
          <w:rFonts w:eastAsia="Calibri"/>
          <w:sz w:val="26"/>
          <w:szCs w:val="26"/>
        </w:rPr>
        <w:t>  </w:t>
      </w:r>
      <w:r w:rsidRPr="299B018F">
        <w:rPr>
          <w:rStyle w:val="eop"/>
          <w:sz w:val="26"/>
          <w:szCs w:val="26"/>
        </w:rPr>
        <w:t> </w:t>
      </w:r>
    </w:p>
    <w:p w14:paraId="629CAF7D"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ascii="Segoe UI" w:eastAsia="Calibri" w:hAnsi="Segoe UI" w:cs="Segoe UI"/>
          <w:sz w:val="18"/>
          <w:szCs w:val="18"/>
        </w:rPr>
        <w:t> </w:t>
      </w:r>
      <w:r>
        <w:rPr>
          <w:rStyle w:val="eop"/>
          <w:rFonts w:ascii="Segoe UI" w:hAnsi="Segoe UI" w:cs="Segoe UI"/>
          <w:sz w:val="18"/>
          <w:szCs w:val="18"/>
        </w:rPr>
        <w:t> </w:t>
      </w:r>
    </w:p>
    <w:p w14:paraId="300532BE" w14:textId="6D1CBBF7" w:rsidR="00A70B48" w:rsidRDefault="00A70B48" w:rsidP="299B018F">
      <w:pPr>
        <w:pStyle w:val="paragraph"/>
        <w:spacing w:before="0" w:beforeAutospacing="0" w:after="0" w:afterAutospacing="0"/>
        <w:textAlignment w:val="baseline"/>
        <w:rPr>
          <w:rFonts w:ascii="Segoe UI" w:hAnsi="Segoe UI" w:cs="Segoe UI"/>
          <w:sz w:val="18"/>
          <w:szCs w:val="18"/>
        </w:rPr>
      </w:pPr>
      <w:r w:rsidRPr="299B018F">
        <w:rPr>
          <w:rStyle w:val="normaltextrun"/>
          <w:rFonts w:eastAsia="Calibri"/>
          <w:sz w:val="26"/>
          <w:szCs w:val="26"/>
          <w:lang w:val="en-US"/>
        </w:rPr>
        <w:t xml:space="preserve">We are excited to welcome a </w:t>
      </w:r>
      <w:r w:rsidR="3BD3394C" w:rsidRPr="299B018F">
        <w:rPr>
          <w:rStyle w:val="normaltextrun"/>
          <w:rFonts w:eastAsia="Calibri"/>
          <w:sz w:val="26"/>
          <w:szCs w:val="26"/>
          <w:lang w:val="en-US"/>
        </w:rPr>
        <w:t>General</w:t>
      </w:r>
      <w:r w:rsidRPr="299B018F">
        <w:rPr>
          <w:rStyle w:val="normaltextrun"/>
          <w:rFonts w:eastAsia="Calibri"/>
          <w:sz w:val="26"/>
          <w:szCs w:val="26"/>
          <w:lang w:val="en-US"/>
        </w:rPr>
        <w:t xml:space="preserve"> Registrant and hope that this person will wish to stay beyond their contract and become part of our practice long-term. We offer a transparent path to partnership for associates. </w:t>
      </w:r>
      <w:r w:rsidRPr="299B018F">
        <w:rPr>
          <w:rStyle w:val="normaltextrun"/>
          <w:rFonts w:eastAsia="Calibri"/>
          <w:sz w:val="26"/>
          <w:szCs w:val="26"/>
        </w:rPr>
        <w:t> </w:t>
      </w:r>
      <w:r w:rsidRPr="299B018F">
        <w:rPr>
          <w:rStyle w:val="eop"/>
          <w:sz w:val="26"/>
          <w:szCs w:val="26"/>
        </w:rPr>
        <w:t> </w:t>
      </w:r>
    </w:p>
    <w:p w14:paraId="52785ED1" w14:textId="7777777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rPr>
        <w:t>  </w:t>
      </w:r>
      <w:r>
        <w:rPr>
          <w:rStyle w:val="eop"/>
          <w:sz w:val="26"/>
          <w:szCs w:val="26"/>
        </w:rPr>
        <w:t> </w:t>
      </w:r>
    </w:p>
    <w:p w14:paraId="6EDA4FD0" w14:textId="14CCE2E7" w:rsidR="00A70B48" w:rsidRDefault="00A70B48" w:rsidP="00A70B48">
      <w:pPr>
        <w:pStyle w:val="paragraph"/>
        <w:spacing w:before="0" w:beforeAutospacing="0" w:after="0" w:afterAutospacing="0"/>
        <w:textAlignment w:val="baseline"/>
        <w:rPr>
          <w:rFonts w:ascii="Segoe UI" w:hAnsi="Segoe UI" w:cs="Segoe UI"/>
          <w:sz w:val="18"/>
          <w:szCs w:val="18"/>
        </w:rPr>
      </w:pPr>
      <w:r>
        <w:rPr>
          <w:rStyle w:val="normaltextrun"/>
          <w:rFonts w:eastAsia="Calibri"/>
          <w:sz w:val="26"/>
          <w:szCs w:val="26"/>
          <w:lang w:val="en-US"/>
        </w:rPr>
        <w:t xml:space="preserve">Please submit your resume to discuss working in our well-established and ever-evolving practice. </w:t>
      </w:r>
    </w:p>
    <w:p w14:paraId="0CF229BE" w14:textId="4592A55D" w:rsidR="003770AD" w:rsidRPr="00F04FB4" w:rsidRDefault="003770AD" w:rsidP="00EF13D2">
      <w:pPr>
        <w:jc w:val="center"/>
        <w:rPr>
          <w:rFonts w:ascii="Arial" w:hAnsi="Arial" w:cs="Arial"/>
          <w:sz w:val="48"/>
          <w:szCs w:val="48"/>
        </w:rPr>
      </w:pPr>
    </w:p>
    <w:sectPr w:rsidR="003770AD" w:rsidRPr="00F04FB4" w:rsidSect="00AF3AD6">
      <w:headerReference w:type="default" r:id="rId9"/>
      <w:footerReference w:type="default" r:id="rId10"/>
      <w:pgSz w:w="12240" w:h="15840" w:code="1"/>
      <w:pgMar w:top="2211" w:right="1134" w:bottom="851" w:left="1134" w:header="14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FED3" w14:textId="77777777" w:rsidR="00AF3AD6" w:rsidRDefault="00AF3AD6" w:rsidP="00BA7295">
      <w:pPr>
        <w:spacing w:after="0" w:line="240" w:lineRule="auto"/>
      </w:pPr>
      <w:r>
        <w:separator/>
      </w:r>
    </w:p>
  </w:endnote>
  <w:endnote w:type="continuationSeparator" w:id="0">
    <w:p w14:paraId="1385FDE7" w14:textId="77777777" w:rsidR="00AF3AD6" w:rsidRDefault="00AF3AD6" w:rsidP="00BA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23D2" w14:textId="77777777" w:rsidR="00BA7295" w:rsidRDefault="00BA7295" w:rsidP="00BA7295">
    <w:pPr>
      <w:spacing w:after="0" w:line="216" w:lineRule="auto"/>
      <w:ind w:left="2093" w:hanging="2093"/>
    </w:pPr>
    <w:r>
      <w:rPr>
        <w:noProof/>
      </w:rPr>
      <mc:AlternateContent>
        <mc:Choice Requires="wpg">
          <w:drawing>
            <wp:anchor distT="0" distB="0" distL="114300" distR="114300" simplePos="0" relativeHeight="251658240" behindDoc="1" locked="0" layoutInCell="1" allowOverlap="1" wp14:anchorId="49B82154" wp14:editId="37E37F0A">
              <wp:simplePos x="0" y="0"/>
              <wp:positionH relativeFrom="margin">
                <wp:posOffset>175260</wp:posOffset>
              </wp:positionH>
              <wp:positionV relativeFrom="paragraph">
                <wp:posOffset>4855845</wp:posOffset>
              </wp:positionV>
              <wp:extent cx="5949315" cy="5715"/>
              <wp:effectExtent l="0" t="0" r="13335" b="32385"/>
              <wp:wrapNone/>
              <wp:docPr id="2040" name="Group 2040"/>
              <wp:cNvGraphicFramePr/>
              <a:graphic xmlns:a="http://schemas.openxmlformats.org/drawingml/2006/main">
                <a:graphicData uri="http://schemas.microsoft.com/office/word/2010/wordprocessingGroup">
                  <wpg:wgp>
                    <wpg:cNvGrpSpPr/>
                    <wpg:grpSpPr>
                      <a:xfrm>
                        <a:off x="0" y="0"/>
                        <a:ext cx="5949315" cy="5715"/>
                        <a:chOff x="0" y="0"/>
                        <a:chExt cx="5949696" cy="6098"/>
                      </a:xfrm>
                    </wpg:grpSpPr>
                    <wps:wsp>
                      <wps:cNvPr id="2039" name="Shape 2039"/>
                      <wps:cNvSpPr/>
                      <wps:spPr>
                        <a:xfrm>
                          <a:off x="0" y="0"/>
                          <a:ext cx="5949696" cy="6098"/>
                        </a:xfrm>
                        <a:custGeom>
                          <a:avLst/>
                          <a:gdLst/>
                          <a:ahLst/>
                          <a:cxnLst/>
                          <a:rect l="0" t="0" r="0" b="0"/>
                          <a:pathLst>
                            <a:path w="5949696" h="6098">
                              <a:moveTo>
                                <a:pt x="0" y="3049"/>
                              </a:moveTo>
                              <a:lnTo>
                                <a:pt x="5949696"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19C648E4" id="Group 2040" o:spid="_x0000_s1026" style="position:absolute;margin-left:13.8pt;margin-top:382.35pt;width:468.45pt;height:.45pt;z-index:-251658240;mso-position-horizontal-relative:margin" coordsize="594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">
              <v:shape id="Shape 2039" o:spid="_x0000_s1027" style="position:absolute;width:59496;height:60;visibility:visible;mso-wrap-style:square;v-text-anchor:top" coordsize="5949696,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" path="m,3049r5949696,e" filled="f" strokeweight=".16939mm">
                <v:stroke miterlimit="1" joinstyle="miter"/>
                <v:path arrowok="t" textboxrect="0,0,5949696,6098"/>
              </v:shape>
              <w10:wrap anchorx="margin"/>
            </v:group>
          </w:pict>
        </mc:Fallback>
      </mc:AlternateContent>
    </w:r>
    <w:r>
      <w:rPr>
        <w:rFonts w:ascii="Times New Roman" w:eastAsia="Times New Roman" w:hAnsi="Times New Roman" w:cs="Times New Roman"/>
        <w:sz w:val="20"/>
      </w:rPr>
      <w:t>9 Parkside Drive, PO. Box 190, St. Jacobs, Ontario NOB 2NO Telephone (519) 664-2542 Fax (519) 664-1815 birth@stjacobsmidwwes.on.ca • www.stjacobsmidwives.on.ca</w:t>
    </w:r>
  </w:p>
  <w:p w14:paraId="79857343" w14:textId="77777777" w:rsidR="00BA7295" w:rsidRDefault="00BA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885E" w14:textId="77777777" w:rsidR="00AF3AD6" w:rsidRDefault="00AF3AD6" w:rsidP="00BA7295">
      <w:pPr>
        <w:spacing w:after="0" w:line="240" w:lineRule="auto"/>
      </w:pPr>
      <w:r>
        <w:separator/>
      </w:r>
    </w:p>
  </w:footnote>
  <w:footnote w:type="continuationSeparator" w:id="0">
    <w:p w14:paraId="3E0439D2" w14:textId="77777777" w:rsidR="00AF3AD6" w:rsidRDefault="00AF3AD6" w:rsidP="00BA7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5264" w14:textId="51EB388E" w:rsidR="00BA7295" w:rsidRDefault="00BA7295" w:rsidP="00BA7295">
    <w:pPr>
      <w:spacing w:after="75"/>
      <w:ind w:left="720"/>
    </w:pPr>
    <w:r>
      <w:rPr>
        <w:noProof/>
      </w:rPr>
      <w:drawing>
        <wp:anchor distT="0" distB="0" distL="114300" distR="114300" simplePos="0" relativeHeight="251662336" behindDoc="0" locked="0" layoutInCell="1" allowOverlap="0" wp14:anchorId="13422DD7" wp14:editId="6CE548DA">
          <wp:simplePos x="0" y="0"/>
          <wp:positionH relativeFrom="column">
            <wp:posOffset>-33527</wp:posOffset>
          </wp:positionH>
          <wp:positionV relativeFrom="paragraph">
            <wp:posOffset>-262206</wp:posOffset>
          </wp:positionV>
          <wp:extent cx="438912" cy="105492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13" name="Picture 913"/>
                  <pic:cNvPicPr/>
                </pic:nvPicPr>
                <pic:blipFill>
                  <a:blip r:embed="rId1"/>
                  <a:stretch>
                    <a:fillRect/>
                  </a:stretch>
                </pic:blipFill>
                <pic:spPr>
                  <a:xfrm>
                    <a:off x="0" y="0"/>
                    <a:ext cx="438912" cy="1054928"/>
                  </a:xfrm>
                  <a:prstGeom prst="rect">
                    <a:avLst/>
                  </a:prstGeom>
                </pic:spPr>
              </pic:pic>
            </a:graphicData>
          </a:graphic>
        </wp:anchor>
      </w:drawing>
    </w:r>
    <w:r>
      <w:rPr>
        <w:rFonts w:ascii="Times New Roman" w:eastAsia="Times New Roman" w:hAnsi="Times New Roman" w:cs="Times New Roman"/>
        <w:sz w:val="32"/>
      </w:rPr>
      <w:t>St. Jacobs</w:t>
    </w:r>
    <w:r>
      <w:rPr>
        <w:rFonts w:ascii="Times New Roman" w:eastAsia="Times New Roman" w:hAnsi="Times New Roman" w:cs="Times New Roman"/>
        <w:sz w:val="32"/>
      </w:rPr>
      <w:br/>
    </w:r>
    <w:r w:rsidRPr="00BA7295">
      <w:rPr>
        <w:rFonts w:ascii="Times New Roman" w:hAnsi="Times New Roman" w:cs="Times New Roman"/>
        <w:sz w:val="48"/>
        <w:szCs w:val="48"/>
      </w:rPr>
      <w:t>Midwives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57"/>
    <w:rsid w:val="000553FC"/>
    <w:rsid w:val="00105395"/>
    <w:rsid w:val="00132534"/>
    <w:rsid w:val="001D0513"/>
    <w:rsid w:val="00211376"/>
    <w:rsid w:val="002D0559"/>
    <w:rsid w:val="003770AD"/>
    <w:rsid w:val="003D1B98"/>
    <w:rsid w:val="003E64FC"/>
    <w:rsid w:val="004A5345"/>
    <w:rsid w:val="004B7524"/>
    <w:rsid w:val="00613B1A"/>
    <w:rsid w:val="00705032"/>
    <w:rsid w:val="007070CE"/>
    <w:rsid w:val="007206EB"/>
    <w:rsid w:val="008F2EE0"/>
    <w:rsid w:val="00951AE0"/>
    <w:rsid w:val="00975247"/>
    <w:rsid w:val="00993B4B"/>
    <w:rsid w:val="009C7958"/>
    <w:rsid w:val="00A05C57"/>
    <w:rsid w:val="00A70B48"/>
    <w:rsid w:val="00AF3AD6"/>
    <w:rsid w:val="00B95172"/>
    <w:rsid w:val="00B9746D"/>
    <w:rsid w:val="00BA7295"/>
    <w:rsid w:val="00BC4E2D"/>
    <w:rsid w:val="00BC6D8B"/>
    <w:rsid w:val="00C06D5F"/>
    <w:rsid w:val="00C53198"/>
    <w:rsid w:val="00C65FCB"/>
    <w:rsid w:val="00C81488"/>
    <w:rsid w:val="00CA4BBD"/>
    <w:rsid w:val="00CD03AF"/>
    <w:rsid w:val="00DA4DED"/>
    <w:rsid w:val="00DE4516"/>
    <w:rsid w:val="00E1532C"/>
    <w:rsid w:val="00E72BC6"/>
    <w:rsid w:val="00E8480D"/>
    <w:rsid w:val="00EF13D2"/>
    <w:rsid w:val="00F04FB4"/>
    <w:rsid w:val="00F562E3"/>
    <w:rsid w:val="00F87CBE"/>
    <w:rsid w:val="0680A78A"/>
    <w:rsid w:val="299B018F"/>
    <w:rsid w:val="3BD3394C"/>
    <w:rsid w:val="5763B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247FD"/>
  <w15:docId w15:val="{CF3A10AB-0D94-46ED-A323-ED1FB430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441"/>
      <w:ind w:left="706"/>
      <w:outlineLvl w:val="0"/>
    </w:pPr>
    <w:rPr>
      <w:rFonts w:ascii="Times New Roman" w:eastAsia="Times New Roman" w:hAnsi="Times New Roman" w:cs="Times New Roman"/>
      <w:color w:val="000000"/>
      <w:sz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7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295"/>
    <w:rPr>
      <w:rFonts w:ascii="Calibri" w:eastAsia="Calibri" w:hAnsi="Calibri" w:cs="Calibri"/>
      <w:color w:val="000000"/>
    </w:rPr>
  </w:style>
  <w:style w:type="paragraph" w:styleId="Footer">
    <w:name w:val="footer"/>
    <w:basedOn w:val="Normal"/>
    <w:link w:val="FooterChar"/>
    <w:uiPriority w:val="99"/>
    <w:unhideWhenUsed/>
    <w:rsid w:val="00BA7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95"/>
    <w:rPr>
      <w:rFonts w:ascii="Calibri" w:eastAsia="Calibri" w:hAnsi="Calibri" w:cs="Calibri"/>
      <w:color w:val="000000"/>
    </w:rPr>
  </w:style>
  <w:style w:type="table" w:styleId="TableGrid0">
    <w:name w:val="Table Grid"/>
    <w:basedOn w:val="TableNormal"/>
    <w:uiPriority w:val="39"/>
    <w:rsid w:val="00BA7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5F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65FCB"/>
  </w:style>
  <w:style w:type="character" w:customStyle="1" w:styleId="eop">
    <w:name w:val="eop"/>
    <w:basedOn w:val="DefaultParagraphFont"/>
    <w:rsid w:val="00C65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7990">
      <w:bodyDiv w:val="1"/>
      <w:marLeft w:val="0"/>
      <w:marRight w:val="0"/>
      <w:marTop w:val="0"/>
      <w:marBottom w:val="0"/>
      <w:divBdr>
        <w:top w:val="none" w:sz="0" w:space="0" w:color="auto"/>
        <w:left w:val="none" w:sz="0" w:space="0" w:color="auto"/>
        <w:bottom w:val="none" w:sz="0" w:space="0" w:color="auto"/>
        <w:right w:val="none" w:sz="0" w:space="0" w:color="auto"/>
      </w:divBdr>
    </w:div>
    <w:div w:id="881478413">
      <w:bodyDiv w:val="1"/>
      <w:marLeft w:val="0"/>
      <w:marRight w:val="0"/>
      <w:marTop w:val="0"/>
      <w:marBottom w:val="0"/>
      <w:divBdr>
        <w:top w:val="none" w:sz="0" w:space="0" w:color="auto"/>
        <w:left w:val="none" w:sz="0" w:space="0" w:color="auto"/>
        <w:bottom w:val="none" w:sz="0" w:space="0" w:color="auto"/>
        <w:right w:val="none" w:sz="0" w:space="0" w:color="auto"/>
      </w:divBdr>
      <w:divsChild>
        <w:div w:id="1670906523">
          <w:marLeft w:val="0"/>
          <w:marRight w:val="0"/>
          <w:marTop w:val="0"/>
          <w:marBottom w:val="0"/>
          <w:divBdr>
            <w:top w:val="none" w:sz="0" w:space="0" w:color="auto"/>
            <w:left w:val="none" w:sz="0" w:space="0" w:color="auto"/>
            <w:bottom w:val="none" w:sz="0" w:space="0" w:color="auto"/>
            <w:right w:val="none" w:sz="0" w:space="0" w:color="auto"/>
          </w:divBdr>
        </w:div>
        <w:div w:id="1851216512">
          <w:marLeft w:val="0"/>
          <w:marRight w:val="0"/>
          <w:marTop w:val="0"/>
          <w:marBottom w:val="0"/>
          <w:divBdr>
            <w:top w:val="none" w:sz="0" w:space="0" w:color="auto"/>
            <w:left w:val="none" w:sz="0" w:space="0" w:color="auto"/>
            <w:bottom w:val="none" w:sz="0" w:space="0" w:color="auto"/>
            <w:right w:val="none" w:sz="0" w:space="0" w:color="auto"/>
          </w:divBdr>
        </w:div>
        <w:div w:id="288631330">
          <w:marLeft w:val="0"/>
          <w:marRight w:val="0"/>
          <w:marTop w:val="0"/>
          <w:marBottom w:val="0"/>
          <w:divBdr>
            <w:top w:val="none" w:sz="0" w:space="0" w:color="auto"/>
            <w:left w:val="none" w:sz="0" w:space="0" w:color="auto"/>
            <w:bottom w:val="none" w:sz="0" w:space="0" w:color="auto"/>
            <w:right w:val="none" w:sz="0" w:space="0" w:color="auto"/>
          </w:divBdr>
        </w:div>
        <w:div w:id="2061467318">
          <w:marLeft w:val="0"/>
          <w:marRight w:val="0"/>
          <w:marTop w:val="0"/>
          <w:marBottom w:val="0"/>
          <w:divBdr>
            <w:top w:val="none" w:sz="0" w:space="0" w:color="auto"/>
            <w:left w:val="none" w:sz="0" w:space="0" w:color="auto"/>
            <w:bottom w:val="none" w:sz="0" w:space="0" w:color="auto"/>
            <w:right w:val="none" w:sz="0" w:space="0" w:color="auto"/>
          </w:divBdr>
        </w:div>
        <w:div w:id="966357959">
          <w:marLeft w:val="0"/>
          <w:marRight w:val="0"/>
          <w:marTop w:val="0"/>
          <w:marBottom w:val="0"/>
          <w:divBdr>
            <w:top w:val="none" w:sz="0" w:space="0" w:color="auto"/>
            <w:left w:val="none" w:sz="0" w:space="0" w:color="auto"/>
            <w:bottom w:val="none" w:sz="0" w:space="0" w:color="auto"/>
            <w:right w:val="none" w:sz="0" w:space="0" w:color="auto"/>
          </w:divBdr>
        </w:div>
        <w:div w:id="1155681707">
          <w:marLeft w:val="0"/>
          <w:marRight w:val="0"/>
          <w:marTop w:val="0"/>
          <w:marBottom w:val="0"/>
          <w:divBdr>
            <w:top w:val="none" w:sz="0" w:space="0" w:color="auto"/>
            <w:left w:val="none" w:sz="0" w:space="0" w:color="auto"/>
            <w:bottom w:val="none" w:sz="0" w:space="0" w:color="auto"/>
            <w:right w:val="none" w:sz="0" w:space="0" w:color="auto"/>
          </w:divBdr>
        </w:div>
        <w:div w:id="818231828">
          <w:marLeft w:val="0"/>
          <w:marRight w:val="0"/>
          <w:marTop w:val="0"/>
          <w:marBottom w:val="0"/>
          <w:divBdr>
            <w:top w:val="none" w:sz="0" w:space="0" w:color="auto"/>
            <w:left w:val="none" w:sz="0" w:space="0" w:color="auto"/>
            <w:bottom w:val="none" w:sz="0" w:space="0" w:color="auto"/>
            <w:right w:val="none" w:sz="0" w:space="0" w:color="auto"/>
          </w:divBdr>
        </w:div>
      </w:divsChild>
    </w:div>
    <w:div w:id="1495141090">
      <w:bodyDiv w:val="1"/>
      <w:marLeft w:val="0"/>
      <w:marRight w:val="0"/>
      <w:marTop w:val="0"/>
      <w:marBottom w:val="0"/>
      <w:divBdr>
        <w:top w:val="none" w:sz="0" w:space="0" w:color="auto"/>
        <w:left w:val="none" w:sz="0" w:space="0" w:color="auto"/>
        <w:bottom w:val="none" w:sz="0" w:space="0" w:color="auto"/>
        <w:right w:val="none" w:sz="0" w:space="0" w:color="auto"/>
      </w:divBdr>
      <w:divsChild>
        <w:div w:id="566458156">
          <w:marLeft w:val="0"/>
          <w:marRight w:val="0"/>
          <w:marTop w:val="0"/>
          <w:marBottom w:val="0"/>
          <w:divBdr>
            <w:top w:val="none" w:sz="0" w:space="0" w:color="auto"/>
            <w:left w:val="none" w:sz="0" w:space="0" w:color="auto"/>
            <w:bottom w:val="none" w:sz="0" w:space="0" w:color="auto"/>
            <w:right w:val="none" w:sz="0" w:space="0" w:color="auto"/>
          </w:divBdr>
        </w:div>
        <w:div w:id="1832134173">
          <w:marLeft w:val="0"/>
          <w:marRight w:val="0"/>
          <w:marTop w:val="0"/>
          <w:marBottom w:val="0"/>
          <w:divBdr>
            <w:top w:val="none" w:sz="0" w:space="0" w:color="auto"/>
            <w:left w:val="none" w:sz="0" w:space="0" w:color="auto"/>
            <w:bottom w:val="none" w:sz="0" w:space="0" w:color="auto"/>
            <w:right w:val="none" w:sz="0" w:space="0" w:color="auto"/>
          </w:divBdr>
        </w:div>
        <w:div w:id="931620250">
          <w:marLeft w:val="0"/>
          <w:marRight w:val="0"/>
          <w:marTop w:val="0"/>
          <w:marBottom w:val="0"/>
          <w:divBdr>
            <w:top w:val="none" w:sz="0" w:space="0" w:color="auto"/>
            <w:left w:val="none" w:sz="0" w:space="0" w:color="auto"/>
            <w:bottom w:val="none" w:sz="0" w:space="0" w:color="auto"/>
            <w:right w:val="none" w:sz="0" w:space="0" w:color="auto"/>
          </w:divBdr>
        </w:div>
        <w:div w:id="1853836635">
          <w:marLeft w:val="0"/>
          <w:marRight w:val="0"/>
          <w:marTop w:val="0"/>
          <w:marBottom w:val="0"/>
          <w:divBdr>
            <w:top w:val="none" w:sz="0" w:space="0" w:color="auto"/>
            <w:left w:val="none" w:sz="0" w:space="0" w:color="auto"/>
            <w:bottom w:val="none" w:sz="0" w:space="0" w:color="auto"/>
            <w:right w:val="none" w:sz="0" w:space="0" w:color="auto"/>
          </w:divBdr>
        </w:div>
        <w:div w:id="1163427766">
          <w:marLeft w:val="0"/>
          <w:marRight w:val="0"/>
          <w:marTop w:val="0"/>
          <w:marBottom w:val="0"/>
          <w:divBdr>
            <w:top w:val="none" w:sz="0" w:space="0" w:color="auto"/>
            <w:left w:val="none" w:sz="0" w:space="0" w:color="auto"/>
            <w:bottom w:val="none" w:sz="0" w:space="0" w:color="auto"/>
            <w:right w:val="none" w:sz="0" w:space="0" w:color="auto"/>
          </w:divBdr>
        </w:div>
        <w:div w:id="700666100">
          <w:marLeft w:val="0"/>
          <w:marRight w:val="0"/>
          <w:marTop w:val="0"/>
          <w:marBottom w:val="0"/>
          <w:divBdr>
            <w:top w:val="none" w:sz="0" w:space="0" w:color="auto"/>
            <w:left w:val="none" w:sz="0" w:space="0" w:color="auto"/>
            <w:bottom w:val="none" w:sz="0" w:space="0" w:color="auto"/>
            <w:right w:val="none" w:sz="0" w:space="0" w:color="auto"/>
          </w:divBdr>
        </w:div>
        <w:div w:id="873806515">
          <w:marLeft w:val="0"/>
          <w:marRight w:val="0"/>
          <w:marTop w:val="0"/>
          <w:marBottom w:val="0"/>
          <w:divBdr>
            <w:top w:val="none" w:sz="0" w:space="0" w:color="auto"/>
            <w:left w:val="none" w:sz="0" w:space="0" w:color="auto"/>
            <w:bottom w:val="none" w:sz="0" w:space="0" w:color="auto"/>
            <w:right w:val="none" w:sz="0" w:space="0" w:color="auto"/>
          </w:divBdr>
        </w:div>
        <w:div w:id="153223874">
          <w:marLeft w:val="0"/>
          <w:marRight w:val="0"/>
          <w:marTop w:val="0"/>
          <w:marBottom w:val="0"/>
          <w:divBdr>
            <w:top w:val="none" w:sz="0" w:space="0" w:color="auto"/>
            <w:left w:val="none" w:sz="0" w:space="0" w:color="auto"/>
            <w:bottom w:val="none" w:sz="0" w:space="0" w:color="auto"/>
            <w:right w:val="none" w:sz="0" w:space="0" w:color="auto"/>
          </w:divBdr>
        </w:div>
        <w:div w:id="1360279455">
          <w:marLeft w:val="0"/>
          <w:marRight w:val="0"/>
          <w:marTop w:val="0"/>
          <w:marBottom w:val="0"/>
          <w:divBdr>
            <w:top w:val="none" w:sz="0" w:space="0" w:color="auto"/>
            <w:left w:val="none" w:sz="0" w:space="0" w:color="auto"/>
            <w:bottom w:val="none" w:sz="0" w:space="0" w:color="auto"/>
            <w:right w:val="none" w:sz="0" w:space="0" w:color="auto"/>
          </w:divBdr>
        </w:div>
        <w:div w:id="1524048054">
          <w:marLeft w:val="0"/>
          <w:marRight w:val="0"/>
          <w:marTop w:val="0"/>
          <w:marBottom w:val="0"/>
          <w:divBdr>
            <w:top w:val="none" w:sz="0" w:space="0" w:color="auto"/>
            <w:left w:val="none" w:sz="0" w:space="0" w:color="auto"/>
            <w:bottom w:val="none" w:sz="0" w:space="0" w:color="auto"/>
            <w:right w:val="none" w:sz="0" w:space="0" w:color="auto"/>
          </w:divBdr>
        </w:div>
        <w:div w:id="1757244422">
          <w:marLeft w:val="0"/>
          <w:marRight w:val="0"/>
          <w:marTop w:val="0"/>
          <w:marBottom w:val="0"/>
          <w:divBdr>
            <w:top w:val="none" w:sz="0" w:space="0" w:color="auto"/>
            <w:left w:val="none" w:sz="0" w:space="0" w:color="auto"/>
            <w:bottom w:val="none" w:sz="0" w:space="0" w:color="auto"/>
            <w:right w:val="none" w:sz="0" w:space="0" w:color="auto"/>
          </w:divBdr>
        </w:div>
        <w:div w:id="1377314417">
          <w:marLeft w:val="0"/>
          <w:marRight w:val="0"/>
          <w:marTop w:val="0"/>
          <w:marBottom w:val="0"/>
          <w:divBdr>
            <w:top w:val="none" w:sz="0" w:space="0" w:color="auto"/>
            <w:left w:val="none" w:sz="0" w:space="0" w:color="auto"/>
            <w:bottom w:val="none" w:sz="0" w:space="0" w:color="auto"/>
            <w:right w:val="none" w:sz="0" w:space="0" w:color="auto"/>
          </w:divBdr>
        </w:div>
        <w:div w:id="1473131538">
          <w:marLeft w:val="0"/>
          <w:marRight w:val="0"/>
          <w:marTop w:val="0"/>
          <w:marBottom w:val="0"/>
          <w:divBdr>
            <w:top w:val="none" w:sz="0" w:space="0" w:color="auto"/>
            <w:left w:val="none" w:sz="0" w:space="0" w:color="auto"/>
            <w:bottom w:val="none" w:sz="0" w:space="0" w:color="auto"/>
            <w:right w:val="none" w:sz="0" w:space="0" w:color="auto"/>
          </w:divBdr>
        </w:div>
        <w:div w:id="999650047">
          <w:marLeft w:val="0"/>
          <w:marRight w:val="0"/>
          <w:marTop w:val="0"/>
          <w:marBottom w:val="0"/>
          <w:divBdr>
            <w:top w:val="none" w:sz="0" w:space="0" w:color="auto"/>
            <w:left w:val="none" w:sz="0" w:space="0" w:color="auto"/>
            <w:bottom w:val="none" w:sz="0" w:space="0" w:color="auto"/>
            <w:right w:val="none" w:sz="0" w:space="0" w:color="auto"/>
          </w:divBdr>
        </w:div>
        <w:div w:id="1133448512">
          <w:marLeft w:val="0"/>
          <w:marRight w:val="0"/>
          <w:marTop w:val="0"/>
          <w:marBottom w:val="0"/>
          <w:divBdr>
            <w:top w:val="none" w:sz="0" w:space="0" w:color="auto"/>
            <w:left w:val="none" w:sz="0" w:space="0" w:color="auto"/>
            <w:bottom w:val="none" w:sz="0" w:space="0" w:color="auto"/>
            <w:right w:val="none" w:sz="0" w:space="0" w:color="auto"/>
          </w:divBdr>
        </w:div>
        <w:div w:id="18461637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6bcc68-38e9-4932-bcda-808213d8026d" xsi:nil="true"/>
    <lcf76f155ced4ddcb4097134ff3c332f xmlns="5bdfa5a2-32f3-4b10-aa10-ead649c2b01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B6DFC1C24F44585A2F22418DD7BB2" ma:contentTypeVersion="17" ma:contentTypeDescription="Create a new document." ma:contentTypeScope="" ma:versionID="62c3bac7212b94990c144b6ea6bc7a51">
  <xsd:schema xmlns:xsd="http://www.w3.org/2001/XMLSchema" xmlns:xs="http://www.w3.org/2001/XMLSchema" xmlns:p="http://schemas.microsoft.com/office/2006/metadata/properties" xmlns:ns2="5bdfa5a2-32f3-4b10-aa10-ead649c2b018" xmlns:ns3="2dc48c55-d860-4bc8-b103-db4388974254" xmlns:ns4="666bcc68-38e9-4932-bcda-808213d8026d" targetNamespace="http://schemas.microsoft.com/office/2006/metadata/properties" ma:root="true" ma:fieldsID="ff8100ecdb07da2622c0d2df424f6e91" ns2:_="" ns3:_="" ns4:_="">
    <xsd:import namespace="5bdfa5a2-32f3-4b10-aa10-ead649c2b018"/>
    <xsd:import namespace="2dc48c55-d860-4bc8-b103-db4388974254"/>
    <xsd:import namespace="666bcc68-38e9-4932-bcda-808213d802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a5a2-32f3-4b10-aa10-ead649c2b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a095cc-6bd1-47ad-9d04-341778ac9b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c48c55-d860-4bc8-b103-db43889742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6bcc68-38e9-4932-bcda-808213d8026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c8fb48-a909-42f9-8f05-e3b9b6c7b90b}" ma:internalName="TaxCatchAll" ma:showField="CatchAllData" ma:web="666bcc68-38e9-4932-bcda-808213d802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C2DDC-1F8C-4389-AE6A-06885DD01AB8}">
  <ds:schemaRefs>
    <ds:schemaRef ds:uri="http://schemas.microsoft.com/office/2006/metadata/properties"/>
    <ds:schemaRef ds:uri="http://schemas.microsoft.com/office/infopath/2007/PartnerControls"/>
    <ds:schemaRef ds:uri="666bcc68-38e9-4932-bcda-808213d8026d"/>
    <ds:schemaRef ds:uri="5bdfa5a2-32f3-4b10-aa10-ead649c2b018"/>
  </ds:schemaRefs>
</ds:datastoreItem>
</file>

<file path=customXml/itemProps2.xml><?xml version="1.0" encoding="utf-8"?>
<ds:datastoreItem xmlns:ds="http://schemas.openxmlformats.org/officeDocument/2006/customXml" ds:itemID="{7EC14D4E-CCA5-44DC-92FF-2E01E388316E}">
  <ds:schemaRefs>
    <ds:schemaRef ds:uri="http://schemas.microsoft.com/sharepoint/v3/contenttype/forms"/>
  </ds:schemaRefs>
</ds:datastoreItem>
</file>

<file path=customXml/itemProps3.xml><?xml version="1.0" encoding="utf-8"?>
<ds:datastoreItem xmlns:ds="http://schemas.openxmlformats.org/officeDocument/2006/customXml" ds:itemID="{868710DC-91B4-4459-8F12-832EE62D9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a5a2-32f3-4b10-aa10-ead649c2b018"/>
    <ds:schemaRef ds:uri="2dc48c55-d860-4bc8-b103-db4388974254"/>
    <ds:schemaRef ds:uri="666bcc68-38e9-4932-bcda-808213d80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Horst</dc:creator>
  <cp:keywords/>
  <cp:lastModifiedBy>Andrea Horst</cp:lastModifiedBy>
  <cp:revision>10</cp:revision>
  <cp:lastPrinted>2023-12-14T19:31:00Z</cp:lastPrinted>
  <dcterms:created xsi:type="dcterms:W3CDTF">2024-01-23T13:49:00Z</dcterms:created>
  <dcterms:modified xsi:type="dcterms:W3CDTF">2024-02-27T15:36:00Z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0x010100853B6DFC1C24F44585A2F22418DD7BB2</vt:lpwstr>
  </property>
  <property fmtid="{D5CDD505-2E9C-101B-9397-08002B2CF9AE}" pid="3" name="MediaServiceImageTags">
    <vt:lpwstr/>
  </property>
</Properties>
</file>