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E14E0" w14:textId="0B90E018" w:rsidR="009B3A10" w:rsidRDefault="009B3A10" w:rsidP="009B3A10">
      <w:pPr>
        <w:shd w:val="clear" w:color="auto" w:fill="FFFFFF"/>
        <w:ind w:firstLine="720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 xml:space="preserve">Huron Midwives is </w:t>
      </w:r>
      <w:r w:rsidR="00E44C63">
        <w:rPr>
          <w:rFonts w:ascii="Times New Roman" w:hAnsi="Times New Roman" w:cs="Times New Roman"/>
          <w:color w:val="222222"/>
        </w:rPr>
        <w:t xml:space="preserve">excited to </w:t>
      </w:r>
      <w:r w:rsidR="003337E2">
        <w:rPr>
          <w:rFonts w:ascii="Times New Roman" w:hAnsi="Times New Roman" w:cs="Times New Roman"/>
          <w:color w:val="222222"/>
        </w:rPr>
        <w:t>add a</w:t>
      </w:r>
      <w:r w:rsidR="00850CD6">
        <w:rPr>
          <w:rFonts w:ascii="Times New Roman" w:hAnsi="Times New Roman" w:cs="Times New Roman"/>
          <w:color w:val="222222"/>
        </w:rPr>
        <w:t xml:space="preserve"> General Registrant to our team</w:t>
      </w:r>
      <w:r w:rsidR="00195B93">
        <w:rPr>
          <w:rFonts w:ascii="Times New Roman" w:hAnsi="Times New Roman" w:cs="Times New Roman"/>
          <w:color w:val="222222"/>
        </w:rPr>
        <w:t xml:space="preserve"> starting </w:t>
      </w:r>
      <w:r w:rsidR="00B56134">
        <w:rPr>
          <w:rFonts w:ascii="Times New Roman" w:hAnsi="Times New Roman" w:cs="Times New Roman"/>
          <w:color w:val="222222"/>
        </w:rPr>
        <w:t>August 2024</w:t>
      </w:r>
      <w:r w:rsidR="00195B93">
        <w:rPr>
          <w:rFonts w:ascii="Times New Roman" w:hAnsi="Times New Roman" w:cs="Times New Roman"/>
          <w:color w:val="222222"/>
        </w:rPr>
        <w:t>.</w:t>
      </w:r>
      <w:r w:rsidR="00850CD6">
        <w:rPr>
          <w:rFonts w:ascii="Times New Roman" w:hAnsi="Times New Roman" w:cs="Times New Roman"/>
          <w:color w:val="222222"/>
        </w:rPr>
        <w:t xml:space="preserve"> </w:t>
      </w:r>
      <w:r>
        <w:rPr>
          <w:rFonts w:ascii="Times New Roman" w:hAnsi="Times New Roman" w:cs="Times New Roman"/>
          <w:color w:val="222222"/>
        </w:rPr>
        <w:t xml:space="preserve"> </w:t>
      </w:r>
      <w:r w:rsidR="00850CD6">
        <w:rPr>
          <w:rFonts w:ascii="Times New Roman" w:hAnsi="Times New Roman" w:cs="Times New Roman"/>
          <w:color w:val="222222"/>
        </w:rPr>
        <w:t xml:space="preserve">The GR would have full caseload started for EDDs in </w:t>
      </w:r>
      <w:r w:rsidR="00B56134">
        <w:rPr>
          <w:rFonts w:ascii="Times New Roman" w:hAnsi="Times New Roman" w:cs="Times New Roman"/>
          <w:color w:val="222222"/>
        </w:rPr>
        <w:t>August</w:t>
      </w:r>
      <w:r w:rsidR="00850CD6">
        <w:rPr>
          <w:rFonts w:ascii="Times New Roman" w:hAnsi="Times New Roman" w:cs="Times New Roman"/>
          <w:color w:val="222222"/>
        </w:rPr>
        <w:t xml:space="preserve">, but would ideally start </w:t>
      </w:r>
      <w:r w:rsidR="004834F1">
        <w:rPr>
          <w:rFonts w:ascii="Times New Roman" w:hAnsi="Times New Roman" w:cs="Times New Roman"/>
          <w:color w:val="222222"/>
        </w:rPr>
        <w:t xml:space="preserve">clinic, </w:t>
      </w:r>
      <w:r w:rsidR="00850CD6">
        <w:rPr>
          <w:rFonts w:ascii="Times New Roman" w:hAnsi="Times New Roman" w:cs="Times New Roman"/>
          <w:color w:val="222222"/>
        </w:rPr>
        <w:t xml:space="preserve">orientation/obtain hospital privileges in </w:t>
      </w:r>
      <w:r w:rsidR="00B56134">
        <w:rPr>
          <w:rFonts w:ascii="Times New Roman" w:hAnsi="Times New Roman" w:cs="Times New Roman"/>
          <w:color w:val="222222"/>
        </w:rPr>
        <w:t>July</w:t>
      </w:r>
      <w:r w:rsidR="00850CD6">
        <w:rPr>
          <w:rFonts w:ascii="Times New Roman" w:hAnsi="Times New Roman" w:cs="Times New Roman"/>
          <w:color w:val="222222"/>
        </w:rPr>
        <w:t xml:space="preserve">.  </w:t>
      </w:r>
      <w:r>
        <w:rPr>
          <w:rFonts w:ascii="Times New Roman" w:hAnsi="Times New Roman" w:cs="Times New Roman"/>
          <w:color w:val="222222"/>
        </w:rPr>
        <w:t xml:space="preserve">Our large catchment area is located along the beautiful Lake Huron coast.  Our </w:t>
      </w:r>
      <w:r w:rsidR="003F6E33">
        <w:rPr>
          <w:rFonts w:ascii="Times New Roman" w:hAnsi="Times New Roman" w:cs="Times New Roman"/>
          <w:color w:val="222222"/>
        </w:rPr>
        <w:t xml:space="preserve">newly renovated </w:t>
      </w:r>
      <w:r>
        <w:rPr>
          <w:rFonts w:ascii="Times New Roman" w:hAnsi="Times New Roman" w:cs="Times New Roman"/>
          <w:color w:val="222222"/>
        </w:rPr>
        <w:t xml:space="preserve">clinic is in Blyth, and has two clinic birth suites, a community room, and three appointment rooms.  We are passionate about providing quality midwifery care </w:t>
      </w:r>
      <w:r w:rsidR="003F6E33">
        <w:rPr>
          <w:rFonts w:ascii="Times New Roman" w:hAnsi="Times New Roman" w:cs="Times New Roman"/>
          <w:color w:val="222222"/>
        </w:rPr>
        <w:t xml:space="preserve">and exceeding client care needs </w:t>
      </w:r>
      <w:r>
        <w:rPr>
          <w:rFonts w:ascii="Times New Roman" w:hAnsi="Times New Roman" w:cs="Times New Roman"/>
          <w:color w:val="222222"/>
        </w:rPr>
        <w:t xml:space="preserve">in this rural/remote community.  We serve a large population of Old Order Amish and Mennonite families so experience or keen interest to learn from this population is valuable.  </w:t>
      </w:r>
      <w:r w:rsidR="00234836">
        <w:rPr>
          <w:rFonts w:ascii="Times New Roman" w:hAnsi="Times New Roman" w:cs="Times New Roman"/>
          <w:color w:val="222222"/>
        </w:rPr>
        <w:t xml:space="preserve">We </w:t>
      </w:r>
      <w:r w:rsidR="00477AD4">
        <w:rPr>
          <w:rFonts w:ascii="Times New Roman" w:hAnsi="Times New Roman" w:cs="Times New Roman"/>
          <w:color w:val="222222"/>
        </w:rPr>
        <w:t>use</w:t>
      </w:r>
      <w:r w:rsidR="00234836">
        <w:rPr>
          <w:rFonts w:ascii="Times New Roman" w:hAnsi="Times New Roman" w:cs="Times New Roman"/>
          <w:color w:val="222222"/>
        </w:rPr>
        <w:t xml:space="preserve"> Accuro EMR</w:t>
      </w:r>
      <w:r w:rsidR="00BA5F05">
        <w:rPr>
          <w:rFonts w:ascii="Times New Roman" w:hAnsi="Times New Roman" w:cs="Times New Roman"/>
          <w:color w:val="222222"/>
        </w:rPr>
        <w:t xml:space="preserve"> to ease </w:t>
      </w:r>
      <w:r w:rsidR="00EE6F70">
        <w:rPr>
          <w:rFonts w:ascii="Times New Roman" w:hAnsi="Times New Roman" w:cs="Times New Roman"/>
          <w:color w:val="222222"/>
        </w:rPr>
        <w:t>management of client care</w:t>
      </w:r>
      <w:r w:rsidR="002F6D75">
        <w:rPr>
          <w:rFonts w:ascii="Times New Roman" w:hAnsi="Times New Roman" w:cs="Times New Roman"/>
          <w:color w:val="222222"/>
        </w:rPr>
        <w:t xml:space="preserve"> in a rural/remote practice.</w:t>
      </w:r>
    </w:p>
    <w:p w14:paraId="6F23B249" w14:textId="294608AF" w:rsidR="009B3A10" w:rsidRDefault="00644B9E" w:rsidP="009B3A10">
      <w:pPr>
        <w:shd w:val="clear" w:color="auto" w:fill="FFFFFF"/>
        <w:ind w:firstLine="720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 xml:space="preserve">Our practice highly values </w:t>
      </w:r>
      <w:r w:rsidR="009B3A10">
        <w:rPr>
          <w:rFonts w:ascii="Times New Roman" w:hAnsi="Times New Roman" w:cs="Times New Roman"/>
          <w:color w:val="222222"/>
        </w:rPr>
        <w:t xml:space="preserve">continuity of care and </w:t>
      </w:r>
      <w:r>
        <w:rPr>
          <w:rFonts w:ascii="Times New Roman" w:hAnsi="Times New Roman" w:cs="Times New Roman"/>
          <w:color w:val="222222"/>
        </w:rPr>
        <w:t xml:space="preserve">our whole team works in </w:t>
      </w:r>
      <w:r w:rsidR="00EE185D">
        <w:rPr>
          <w:rFonts w:ascii="Times New Roman" w:hAnsi="Times New Roman" w:cs="Times New Roman"/>
          <w:color w:val="222222"/>
        </w:rPr>
        <w:t xml:space="preserve">a very supportive </w:t>
      </w:r>
      <w:r w:rsidR="00E96AFC">
        <w:rPr>
          <w:rFonts w:ascii="Times New Roman" w:hAnsi="Times New Roman" w:cs="Times New Roman"/>
          <w:color w:val="222222"/>
        </w:rPr>
        <w:t>primary call</w:t>
      </w:r>
      <w:r w:rsidR="009B3A10">
        <w:rPr>
          <w:rFonts w:ascii="Times New Roman" w:hAnsi="Times New Roman" w:cs="Times New Roman"/>
          <w:color w:val="222222"/>
        </w:rPr>
        <w:t xml:space="preserve"> model</w:t>
      </w:r>
      <w:r w:rsidR="00907749">
        <w:rPr>
          <w:rFonts w:ascii="Times New Roman" w:hAnsi="Times New Roman" w:cs="Times New Roman"/>
          <w:color w:val="222222"/>
        </w:rPr>
        <w:t>.</w:t>
      </w:r>
      <w:r w:rsidR="00850CD6">
        <w:rPr>
          <w:rFonts w:ascii="Times New Roman" w:hAnsi="Times New Roman" w:cs="Times New Roman"/>
          <w:color w:val="222222"/>
        </w:rPr>
        <w:t xml:space="preserve"> </w:t>
      </w:r>
      <w:r w:rsidR="009B3A10">
        <w:rPr>
          <w:rFonts w:ascii="Times New Roman" w:hAnsi="Times New Roman" w:cs="Times New Roman"/>
          <w:color w:val="222222"/>
        </w:rPr>
        <w:t xml:space="preserve"> We currently have </w:t>
      </w:r>
      <w:r w:rsidR="008275AA">
        <w:rPr>
          <w:rFonts w:ascii="Times New Roman" w:hAnsi="Times New Roman" w:cs="Times New Roman"/>
          <w:color w:val="222222"/>
        </w:rPr>
        <w:t>s</w:t>
      </w:r>
      <w:r w:rsidR="00907749">
        <w:rPr>
          <w:rFonts w:ascii="Times New Roman" w:hAnsi="Times New Roman" w:cs="Times New Roman"/>
          <w:color w:val="222222"/>
        </w:rPr>
        <w:t>ix</w:t>
      </w:r>
      <w:r w:rsidR="008275AA">
        <w:rPr>
          <w:rFonts w:ascii="Times New Roman" w:hAnsi="Times New Roman" w:cs="Times New Roman"/>
          <w:color w:val="222222"/>
        </w:rPr>
        <w:t xml:space="preserve"> </w:t>
      </w:r>
      <w:r w:rsidR="00CC7FAD">
        <w:rPr>
          <w:rFonts w:ascii="Times New Roman" w:hAnsi="Times New Roman" w:cs="Times New Roman"/>
          <w:color w:val="222222"/>
        </w:rPr>
        <w:t>midwives</w:t>
      </w:r>
      <w:r w:rsidR="009B3A10">
        <w:rPr>
          <w:rFonts w:ascii="Times New Roman" w:hAnsi="Times New Roman" w:cs="Times New Roman"/>
          <w:color w:val="222222"/>
        </w:rPr>
        <w:t xml:space="preserve">, and </w:t>
      </w:r>
      <w:r w:rsidR="003F4AEE">
        <w:rPr>
          <w:rFonts w:ascii="Times New Roman" w:hAnsi="Times New Roman" w:cs="Times New Roman"/>
          <w:color w:val="222222"/>
        </w:rPr>
        <w:t>two</w:t>
      </w:r>
      <w:r w:rsidR="009B3A10">
        <w:rPr>
          <w:rFonts w:ascii="Times New Roman" w:hAnsi="Times New Roman" w:cs="Times New Roman"/>
          <w:color w:val="222222"/>
        </w:rPr>
        <w:t xml:space="preserve"> well experienced second birth attendant</w:t>
      </w:r>
      <w:r w:rsidR="00211789">
        <w:rPr>
          <w:rFonts w:ascii="Times New Roman" w:hAnsi="Times New Roman" w:cs="Times New Roman"/>
          <w:color w:val="222222"/>
        </w:rPr>
        <w:t xml:space="preserve"> which really improves work-life balance as </w:t>
      </w:r>
      <w:r w:rsidR="002D1BE3">
        <w:rPr>
          <w:rFonts w:ascii="Times New Roman" w:hAnsi="Times New Roman" w:cs="Times New Roman"/>
          <w:color w:val="222222"/>
        </w:rPr>
        <w:t xml:space="preserve">there are minimal births that our midwives </w:t>
      </w:r>
      <w:r w:rsidR="00645ACA">
        <w:rPr>
          <w:rFonts w:ascii="Times New Roman" w:hAnsi="Times New Roman" w:cs="Times New Roman"/>
          <w:color w:val="222222"/>
        </w:rPr>
        <w:t>do the backups.</w:t>
      </w:r>
      <w:r w:rsidR="009B3A10">
        <w:rPr>
          <w:rFonts w:ascii="Times New Roman" w:hAnsi="Times New Roman" w:cs="Times New Roman"/>
          <w:color w:val="222222"/>
        </w:rPr>
        <w:t xml:space="preserve">  Our out-of-hospital birth rate is around 55%.  We also hold privileges and have good interprofessional relationships at SBGHC Walkerton Hospital (level 1), AMGH Goderich Hospital (level 1), and</w:t>
      </w:r>
      <w:r w:rsidR="00860023">
        <w:rPr>
          <w:rFonts w:ascii="Times New Roman" w:hAnsi="Times New Roman" w:cs="Times New Roman"/>
          <w:color w:val="222222"/>
        </w:rPr>
        <w:t xml:space="preserve"> </w:t>
      </w:r>
      <w:r w:rsidR="00FE27C0">
        <w:rPr>
          <w:rFonts w:ascii="Times New Roman" w:hAnsi="Times New Roman" w:cs="Times New Roman"/>
          <w:color w:val="222222"/>
        </w:rPr>
        <w:t>some midwives hold</w:t>
      </w:r>
      <w:r w:rsidR="009B3A10">
        <w:rPr>
          <w:rFonts w:ascii="Times New Roman" w:hAnsi="Times New Roman" w:cs="Times New Roman"/>
          <w:color w:val="222222"/>
        </w:rPr>
        <w:t xml:space="preserve"> HPHA Stratford hospital (level 2)</w:t>
      </w:r>
      <w:r w:rsidR="00FE27C0">
        <w:rPr>
          <w:rFonts w:ascii="Times New Roman" w:hAnsi="Times New Roman" w:cs="Times New Roman"/>
          <w:color w:val="222222"/>
        </w:rPr>
        <w:t xml:space="preserve"> privileges.</w:t>
      </w:r>
      <w:r w:rsidR="009B3A10">
        <w:rPr>
          <w:rFonts w:ascii="Times New Roman" w:hAnsi="Times New Roman" w:cs="Times New Roman"/>
          <w:color w:val="222222"/>
        </w:rPr>
        <w:t xml:space="preserve">  Currently we maintain care for epidurals but transfer care for oxytocin ind</w:t>
      </w:r>
      <w:r w:rsidR="00E96AFC">
        <w:rPr>
          <w:rFonts w:ascii="Times New Roman" w:hAnsi="Times New Roman" w:cs="Times New Roman"/>
          <w:color w:val="222222"/>
        </w:rPr>
        <w:t>uctions/augments</w:t>
      </w:r>
      <w:r w:rsidR="007E1837">
        <w:rPr>
          <w:rFonts w:ascii="Times New Roman" w:hAnsi="Times New Roman" w:cs="Times New Roman"/>
          <w:color w:val="222222"/>
        </w:rPr>
        <w:t>.</w:t>
      </w:r>
    </w:p>
    <w:p w14:paraId="477B7D5A" w14:textId="4664F061" w:rsidR="009B3A10" w:rsidRDefault="009B3A10" w:rsidP="009B3A10">
      <w:pPr>
        <w:shd w:val="clear" w:color="auto" w:fill="FFFFFF"/>
        <w:ind w:firstLine="720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>Our midwives typically do one day of home prenatal visits for our horse &amp; buggy clients, and one day of Blyth clinic per week.  Currently each midwife takes</w:t>
      </w:r>
      <w:r w:rsidR="00DF316B">
        <w:rPr>
          <w:rFonts w:ascii="Times New Roman" w:hAnsi="Times New Roman" w:cs="Times New Roman"/>
          <w:color w:val="222222"/>
        </w:rPr>
        <w:t xml:space="preserve"> at least</w:t>
      </w:r>
      <w:r>
        <w:rPr>
          <w:rFonts w:ascii="Times New Roman" w:hAnsi="Times New Roman" w:cs="Times New Roman"/>
          <w:color w:val="222222"/>
        </w:rPr>
        <w:t xml:space="preserve"> </w:t>
      </w:r>
      <w:r w:rsidR="008A2FBF">
        <w:rPr>
          <w:rFonts w:ascii="Times New Roman" w:hAnsi="Times New Roman" w:cs="Times New Roman"/>
          <w:color w:val="222222"/>
        </w:rPr>
        <w:t>104 hours off per month</w:t>
      </w:r>
      <w:r>
        <w:rPr>
          <w:rFonts w:ascii="Times New Roman" w:hAnsi="Times New Roman" w:cs="Times New Roman"/>
          <w:color w:val="222222"/>
        </w:rPr>
        <w:t xml:space="preserve"> and 2</w:t>
      </w:r>
      <w:r w:rsidR="00DF316B">
        <w:rPr>
          <w:rFonts w:ascii="Times New Roman" w:hAnsi="Times New Roman" w:cs="Times New Roman"/>
          <w:color w:val="222222"/>
        </w:rPr>
        <w:t xml:space="preserve"> vacation</w:t>
      </w:r>
      <w:r>
        <w:rPr>
          <w:rFonts w:ascii="Times New Roman" w:hAnsi="Times New Roman" w:cs="Times New Roman"/>
          <w:color w:val="222222"/>
        </w:rPr>
        <w:t xml:space="preserve"> months off throughout the year.  We also are committed to supporting each other to take time off on short notice, or extra days for personal appointments.  </w:t>
      </w:r>
    </w:p>
    <w:p w14:paraId="6784AFA6" w14:textId="26CDEAEA" w:rsidR="009B3A10" w:rsidRDefault="009B3A10" w:rsidP="009B3A10">
      <w:pPr>
        <w:shd w:val="clear" w:color="auto" w:fill="FFFFFF"/>
        <w:ind w:firstLine="720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>The successful applicant</w:t>
      </w:r>
      <w:r w:rsidRPr="00555A48">
        <w:rPr>
          <w:rFonts w:ascii="Times New Roman" w:hAnsi="Times New Roman" w:cs="Times New Roman"/>
          <w:color w:val="222222"/>
        </w:rPr>
        <w:t xml:space="preserve"> should be committed to maintaining a positive practice culture.  All midwives are encouraged to share in the decision-making aspects of the practice</w:t>
      </w:r>
      <w:r>
        <w:rPr>
          <w:rFonts w:ascii="Times New Roman" w:hAnsi="Times New Roman" w:cs="Times New Roman"/>
          <w:color w:val="222222"/>
        </w:rPr>
        <w:t xml:space="preserve">.  The </w:t>
      </w:r>
      <w:r w:rsidR="00850CD6">
        <w:rPr>
          <w:rFonts w:ascii="Times New Roman" w:hAnsi="Times New Roman" w:cs="Times New Roman"/>
          <w:color w:val="222222"/>
        </w:rPr>
        <w:t xml:space="preserve">GR </w:t>
      </w:r>
      <w:r>
        <w:rPr>
          <w:rFonts w:ascii="Times New Roman" w:hAnsi="Times New Roman" w:cs="Times New Roman"/>
          <w:color w:val="222222"/>
        </w:rPr>
        <w:t xml:space="preserve"> should strive to provide excellent family-cent</w:t>
      </w:r>
      <w:r w:rsidR="00E96AFC">
        <w:rPr>
          <w:rFonts w:ascii="Times New Roman" w:hAnsi="Times New Roman" w:cs="Times New Roman"/>
          <w:color w:val="222222"/>
        </w:rPr>
        <w:t>e</w:t>
      </w:r>
      <w:r>
        <w:rPr>
          <w:rFonts w:ascii="Times New Roman" w:hAnsi="Times New Roman" w:cs="Times New Roman"/>
          <w:color w:val="222222"/>
        </w:rPr>
        <w:t xml:space="preserve">red care and show an interest in growing their knowledge base and skill.  For example, </w:t>
      </w:r>
      <w:r w:rsidR="00A808C5">
        <w:rPr>
          <w:rFonts w:ascii="Times New Roman" w:hAnsi="Times New Roman" w:cs="Times New Roman"/>
          <w:color w:val="222222"/>
        </w:rPr>
        <w:t xml:space="preserve">some team members provide </w:t>
      </w:r>
      <w:r>
        <w:rPr>
          <w:rFonts w:ascii="Times New Roman" w:hAnsi="Times New Roman" w:cs="Times New Roman"/>
          <w:color w:val="222222"/>
        </w:rPr>
        <w:t>ECVs and are currently funded to do hearing screening for our Old Order communities.</w:t>
      </w:r>
    </w:p>
    <w:p w14:paraId="44B9CBE1" w14:textId="0AE9DAFD" w:rsidR="00850CD6" w:rsidRDefault="00850CD6" w:rsidP="009B3A10">
      <w:pPr>
        <w:shd w:val="clear" w:color="auto" w:fill="FFFFFF"/>
        <w:ind w:firstLine="720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>Whil</w:t>
      </w:r>
      <w:r w:rsidR="006F44E2">
        <w:rPr>
          <w:rFonts w:ascii="Times New Roman" w:hAnsi="Times New Roman" w:cs="Times New Roman"/>
          <w:color w:val="222222"/>
        </w:rPr>
        <w:t>e we are looking to have a full-</w:t>
      </w:r>
      <w:r>
        <w:rPr>
          <w:rFonts w:ascii="Times New Roman" w:hAnsi="Times New Roman" w:cs="Times New Roman"/>
          <w:color w:val="222222"/>
        </w:rPr>
        <w:t>time midwife join us</w:t>
      </w:r>
      <w:r w:rsidR="00D95A0D">
        <w:rPr>
          <w:rFonts w:ascii="Times New Roman" w:hAnsi="Times New Roman" w:cs="Times New Roman"/>
          <w:color w:val="222222"/>
        </w:rPr>
        <w:t xml:space="preserve">, </w:t>
      </w:r>
      <w:r>
        <w:rPr>
          <w:rFonts w:ascii="Times New Roman" w:hAnsi="Times New Roman" w:cs="Times New Roman"/>
          <w:color w:val="222222"/>
        </w:rPr>
        <w:t xml:space="preserve">we are open to other arrangements </w:t>
      </w:r>
      <w:r w:rsidR="00D95A0D">
        <w:rPr>
          <w:rFonts w:ascii="Times New Roman" w:hAnsi="Times New Roman" w:cs="Times New Roman"/>
          <w:color w:val="222222"/>
        </w:rPr>
        <w:t>if needed.</w:t>
      </w:r>
    </w:p>
    <w:p w14:paraId="685357DB" w14:textId="7BD14841" w:rsidR="009B3A10" w:rsidRPr="00555A48" w:rsidRDefault="009B3A10" w:rsidP="009B3A10">
      <w:pPr>
        <w:shd w:val="clear" w:color="auto" w:fill="FFFFFF"/>
        <w:ind w:firstLine="720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 xml:space="preserve">All interested </w:t>
      </w:r>
      <w:r w:rsidR="00850CD6">
        <w:rPr>
          <w:rFonts w:ascii="Times New Roman" w:hAnsi="Times New Roman" w:cs="Times New Roman"/>
          <w:color w:val="222222"/>
        </w:rPr>
        <w:t>General Registrants</w:t>
      </w:r>
      <w:r w:rsidRPr="00555A48">
        <w:rPr>
          <w:rFonts w:ascii="Times New Roman" w:hAnsi="Times New Roman" w:cs="Times New Roman"/>
          <w:color w:val="222222"/>
        </w:rPr>
        <w:t xml:space="preserve"> are encouraged to send their Curriculum Vitae to</w:t>
      </w:r>
      <w:r w:rsidRPr="00555A48">
        <w:rPr>
          <w:rStyle w:val="apple-converted-space"/>
          <w:rFonts w:ascii="Times New Roman" w:hAnsi="Times New Roman" w:cs="Times New Roman"/>
          <w:color w:val="222222"/>
        </w:rPr>
        <w:t> </w:t>
      </w:r>
      <w:hyperlink r:id="rId8" w:history="1">
        <w:r w:rsidR="00626F88" w:rsidRPr="009F0291">
          <w:rPr>
            <w:rStyle w:val="Hyperlink"/>
          </w:rPr>
          <w:t>ellen@huronmidwives.ca</w:t>
        </w:r>
      </w:hyperlink>
      <w:r w:rsidR="00626F88">
        <w:t xml:space="preserve"> </w:t>
      </w:r>
      <w:r w:rsidR="00554B89" w:rsidRPr="00555A48">
        <w:rPr>
          <w:rFonts w:ascii="Times New Roman" w:hAnsi="Times New Roman" w:cs="Times New Roman"/>
          <w:color w:val="222222"/>
        </w:rPr>
        <w:t xml:space="preserve"> </w:t>
      </w:r>
    </w:p>
    <w:p w14:paraId="2BD5B39D" w14:textId="0FA4DB12" w:rsidR="002C5FE3" w:rsidRPr="0040770C" w:rsidRDefault="002C5FE3" w:rsidP="002C5FE3">
      <w:pPr>
        <w:rPr>
          <w:rFonts w:ascii="Calibri Light" w:hAnsi="Calibri Light"/>
        </w:rPr>
      </w:pPr>
    </w:p>
    <w:p w14:paraId="4274ED99" w14:textId="38C381BF" w:rsidR="007A1C84" w:rsidRPr="0040770C" w:rsidRDefault="007A1C84" w:rsidP="002C5FE3">
      <w:pPr>
        <w:tabs>
          <w:tab w:val="left" w:pos="1419"/>
        </w:tabs>
        <w:rPr>
          <w:rFonts w:ascii="Calibri Light" w:hAnsi="Calibri Light"/>
        </w:rPr>
      </w:pPr>
    </w:p>
    <w:sectPr w:rsidR="007A1C84" w:rsidRPr="0040770C" w:rsidSect="0064067E">
      <w:headerReference w:type="default" r:id="rId9"/>
      <w:foot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3978B" w14:textId="77777777" w:rsidR="003112F9" w:rsidRDefault="003112F9" w:rsidP="00E354EE">
      <w:r>
        <w:separator/>
      </w:r>
    </w:p>
  </w:endnote>
  <w:endnote w:type="continuationSeparator" w:id="0">
    <w:p w14:paraId="6FEBFD97" w14:textId="77777777" w:rsidR="003112F9" w:rsidRDefault="003112F9" w:rsidP="00E35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40202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71223" w14:textId="62B7FE08" w:rsidR="006177E4" w:rsidRPr="00F04C0A" w:rsidRDefault="00E44C63" w:rsidP="00E354EE">
    <w:pPr>
      <w:pStyle w:val="Normal1"/>
      <w:rPr>
        <w:rFonts w:ascii="Calibri Light" w:hAnsi="Calibri Light"/>
        <w:sz w:val="22"/>
        <w:szCs w:val="22"/>
      </w:rPr>
    </w:pPr>
    <w:r>
      <w:rPr>
        <w:rFonts w:ascii="Calibri Light" w:hAnsi="Calibri Light"/>
        <w:noProof/>
        <w:sz w:val="22"/>
        <w:szCs w:val="22"/>
      </w:rPr>
    </w:r>
    <w:r w:rsidR="00E44C63">
      <w:rPr>
        <w:rFonts w:ascii="Calibri Light" w:hAnsi="Calibri Light"/>
        <w:noProof/>
        <w:sz w:val="22"/>
        <w:szCs w:val="22"/>
      </w:rPr>
      <w:pict w14:anchorId="097DAB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Default Line" style="width:431.7pt;height:1.4pt;mso-width-percent:0;mso-height-percent:0;mso-width-percent:0;mso-height-percent:0" o:hrpct="0" o:hralign="center" o:hr="t">
          <v:imagedata r:id="rId1" o:title="Default Line"/>
        </v:shape>
      </w:pict>
    </w:r>
    <w:r w:rsidR="006177E4" w:rsidRPr="004663BC">
      <w:rPr>
        <w:rFonts w:ascii="Calibri Light" w:hAnsi="Calibri Light" w:cs="Nirmala UI"/>
        <w:sz w:val="22"/>
        <w:szCs w:val="22"/>
      </w:rPr>
      <w:tab/>
    </w:r>
  </w:p>
  <w:p w14:paraId="25DFBD47" w14:textId="5429A566" w:rsidR="006177E4" w:rsidRPr="002B7BDE" w:rsidRDefault="006177E4" w:rsidP="00F04C0A">
    <w:pPr>
      <w:pStyle w:val="Normal1"/>
      <w:rPr>
        <w:rFonts w:ascii="Calibri Light" w:hAnsi="Calibri Light" w:cs="Nirmala UI"/>
        <w:sz w:val="22"/>
        <w:szCs w:val="22"/>
      </w:rPr>
    </w:pPr>
    <w:r w:rsidRPr="004663BC">
      <w:rPr>
        <w:rFonts w:ascii="Calibri Light" w:hAnsi="Calibri Light" w:cs="Nirmala UI"/>
        <w:sz w:val="22"/>
        <w:szCs w:val="22"/>
      </w:rPr>
      <w:t>Ellen Peel RM</w:t>
    </w:r>
    <w:r w:rsidRPr="004663BC">
      <w:rPr>
        <w:rFonts w:ascii="Calibri Light" w:hAnsi="Calibri Light" w:cs="Nirmala UI"/>
        <w:sz w:val="22"/>
        <w:szCs w:val="22"/>
      </w:rPr>
      <w:tab/>
    </w:r>
    <w:r w:rsidRPr="004663BC">
      <w:rPr>
        <w:rFonts w:ascii="Calibri Light" w:hAnsi="Calibri Light" w:cs="Nirmala UI"/>
        <w:sz w:val="22"/>
        <w:szCs w:val="22"/>
      </w:rPr>
      <w:tab/>
    </w:r>
    <w:r w:rsidR="006B0D39">
      <w:rPr>
        <w:rFonts w:ascii="Calibri Light" w:hAnsi="Calibri Light" w:cs="Nirmala UI"/>
        <w:sz w:val="22"/>
        <w:szCs w:val="22"/>
      </w:rPr>
      <w:t xml:space="preserve">             Melissa Murchison RM</w:t>
    </w:r>
    <w:r w:rsidR="00F04C0A">
      <w:rPr>
        <w:rFonts w:ascii="Calibri Light" w:hAnsi="Calibri Light" w:cs="Nirmala UI"/>
        <w:sz w:val="22"/>
        <w:szCs w:val="22"/>
      </w:rPr>
      <w:t xml:space="preserve">                   </w:t>
    </w:r>
    <w:r w:rsidR="006B0D39">
      <w:rPr>
        <w:rFonts w:ascii="Calibri Light" w:hAnsi="Calibri Light" w:cs="Nirmala UI"/>
        <w:sz w:val="22"/>
        <w:szCs w:val="22"/>
      </w:rPr>
      <w:t>Claire Allan RM</w:t>
    </w:r>
    <w:r w:rsidR="002B7BDE">
      <w:rPr>
        <w:rFonts w:ascii="Calibri Light" w:hAnsi="Calibri Light" w:cs="Nirmala UI"/>
        <w:sz w:val="22"/>
        <w:szCs w:val="22"/>
      </w:rPr>
      <w:t xml:space="preserve">.                                      </w:t>
    </w:r>
    <w:r w:rsidR="00F04C0A">
      <w:rPr>
        <w:rFonts w:ascii="Calibri Light" w:hAnsi="Calibri Light" w:cs="Nirmala UI"/>
        <w:sz w:val="22"/>
        <w:szCs w:val="22"/>
      </w:rPr>
      <w:t xml:space="preserve">                                      </w:t>
    </w:r>
    <w:r w:rsidR="006B0D39" w:rsidRPr="002B7BDE">
      <w:rPr>
        <w:rFonts w:ascii="Calibri Light" w:hAnsi="Calibri Light" w:cs="Nirmala UI"/>
        <w:sz w:val="22"/>
        <w:szCs w:val="22"/>
      </w:rPr>
      <w:t>Rebecca Boekee  RM</w:t>
    </w:r>
    <w:r w:rsidR="006B0D39" w:rsidRPr="002B7BDE">
      <w:rPr>
        <w:rFonts w:ascii="Calibri Light" w:hAnsi="Calibri Light" w:cs="Nirmala UI"/>
        <w:sz w:val="22"/>
        <w:szCs w:val="22"/>
      </w:rPr>
      <w:tab/>
    </w:r>
    <w:r w:rsidR="00951DFF">
      <w:rPr>
        <w:rFonts w:ascii="Calibri Light" w:hAnsi="Calibri Light" w:cs="Nirmala UI"/>
        <w:sz w:val="22"/>
        <w:szCs w:val="22"/>
      </w:rPr>
      <w:t xml:space="preserve">             </w:t>
    </w:r>
    <w:r w:rsidR="007F343C">
      <w:rPr>
        <w:rFonts w:ascii="Calibri Light" w:hAnsi="Calibri Light" w:cs="Nirmala UI"/>
        <w:sz w:val="22"/>
        <w:szCs w:val="22"/>
      </w:rPr>
      <w:t xml:space="preserve">Krista DiCecco </w:t>
    </w:r>
    <w:r w:rsidRPr="004663BC">
      <w:rPr>
        <w:rFonts w:ascii="Calibri Light" w:hAnsi="Calibri Light" w:cs="Nirmala UI"/>
        <w:sz w:val="22"/>
        <w:szCs w:val="22"/>
      </w:rPr>
      <w:t>RM</w:t>
    </w:r>
    <w:r w:rsidRPr="004663BC">
      <w:rPr>
        <w:rFonts w:ascii="Calibri Light" w:hAnsi="Calibri Light" w:cs="Nirmala UI"/>
        <w:sz w:val="22"/>
        <w:szCs w:val="22"/>
      </w:rPr>
      <w:tab/>
    </w:r>
    <w:r w:rsidRPr="004663BC">
      <w:rPr>
        <w:rFonts w:ascii="Calibri Light" w:hAnsi="Calibri Light" w:cs="Nirmala UI"/>
        <w:sz w:val="22"/>
        <w:szCs w:val="22"/>
      </w:rPr>
      <w:tab/>
    </w:r>
    <w:r w:rsidR="007F343C" w:rsidRPr="002B7BDE">
      <w:rPr>
        <w:rFonts w:ascii="Calibri Light" w:hAnsi="Calibri Light" w:cs="Nirmala UI"/>
        <w:sz w:val="22"/>
        <w:szCs w:val="22"/>
      </w:rPr>
      <w:t xml:space="preserve">Siobhan Vanderboor </w:t>
    </w:r>
    <w:r w:rsidR="00EA73BA" w:rsidRPr="002B7BDE">
      <w:rPr>
        <w:rFonts w:ascii="Calibri Light" w:hAnsi="Calibri Light" w:cs="Nirmala UI"/>
        <w:sz w:val="22"/>
        <w:szCs w:val="22"/>
      </w:rPr>
      <w:t>RM</w:t>
    </w:r>
  </w:p>
  <w:p w14:paraId="7D30648F" w14:textId="2B1EF7CC" w:rsidR="00284276" w:rsidRPr="002B7BDE" w:rsidRDefault="007F343C" w:rsidP="00951DFF">
    <w:pPr>
      <w:pStyle w:val="Normal1"/>
      <w:rPr>
        <w:rFonts w:ascii="Calibri Light" w:hAnsi="Calibri Light" w:cs="Nirmala UI"/>
        <w:sz w:val="22"/>
        <w:szCs w:val="22"/>
      </w:rPr>
    </w:pPr>
    <w:r>
      <w:rPr>
        <w:rFonts w:ascii="Calibri Light" w:hAnsi="Calibri Light" w:cs="Nirmala UI"/>
        <w:sz w:val="22"/>
        <w:szCs w:val="22"/>
      </w:rPr>
      <w:t>Madeleine McConnell</w:t>
    </w:r>
    <w:r w:rsidR="00EA73BA" w:rsidRPr="004663BC">
      <w:rPr>
        <w:rFonts w:ascii="Calibri Light" w:hAnsi="Calibri Light" w:cs="Nirmala UI"/>
        <w:sz w:val="22"/>
        <w:szCs w:val="22"/>
      </w:rPr>
      <w:t xml:space="preserve"> RM</w:t>
    </w:r>
    <w:r w:rsidR="00951DFF">
      <w:rPr>
        <w:rFonts w:ascii="Calibri Light" w:hAnsi="Calibri Light" w:cs="Nirmala UI"/>
        <w:sz w:val="22"/>
        <w:szCs w:val="22"/>
      </w:rPr>
      <w:t xml:space="preserve">.        </w:t>
    </w:r>
    <w:r w:rsidR="00284276" w:rsidRPr="002B7BDE">
      <w:rPr>
        <w:rFonts w:ascii="Calibri Light" w:hAnsi="Calibri Light" w:cs="Nirmala UI"/>
        <w:sz w:val="22"/>
        <w:szCs w:val="22"/>
      </w:rPr>
      <w:t>Amanda Levencrown</w:t>
    </w:r>
    <w:r w:rsidR="00FF2CF2" w:rsidRPr="002B7BDE">
      <w:rPr>
        <w:rFonts w:ascii="Calibri Light" w:hAnsi="Calibri Light" w:cs="Nirmala UI"/>
        <w:sz w:val="22"/>
        <w:szCs w:val="22"/>
      </w:rPr>
      <w:t xml:space="preserve"> 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5281B" w14:textId="77777777" w:rsidR="003112F9" w:rsidRDefault="003112F9" w:rsidP="00E354EE">
      <w:r>
        <w:separator/>
      </w:r>
    </w:p>
  </w:footnote>
  <w:footnote w:type="continuationSeparator" w:id="0">
    <w:p w14:paraId="06E05990" w14:textId="77777777" w:rsidR="003112F9" w:rsidRDefault="003112F9" w:rsidP="00E35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2D9E0" w14:textId="7863EAF3" w:rsidR="006177E4" w:rsidRPr="004663BC" w:rsidRDefault="006177E4" w:rsidP="00E354EE">
    <w:pPr>
      <w:pStyle w:val="Header"/>
      <w:tabs>
        <w:tab w:val="clear" w:pos="4320"/>
        <w:tab w:val="clear" w:pos="8640"/>
        <w:tab w:val="left" w:pos="1160"/>
      </w:tabs>
      <w:rPr>
        <w:rFonts w:ascii="Calibri Light" w:hAnsi="Calibri Light" w:cs="Levenim MT"/>
      </w:rPr>
    </w:pPr>
    <w:r w:rsidRPr="004663BC">
      <w:rPr>
        <w:rFonts w:ascii="Calibri Light" w:hAnsi="Calibri Light" w:cs="Levenim MT"/>
        <w:noProof/>
        <w:sz w:val="40"/>
        <w:szCs w:val="40"/>
        <w:lang w:val="en-CA" w:eastAsia="en-CA"/>
      </w:rPr>
      <w:drawing>
        <wp:anchor distT="0" distB="0" distL="114300" distR="114300" simplePos="0" relativeHeight="251659264" behindDoc="0" locked="0" layoutInCell="1" allowOverlap="1" wp14:anchorId="0979C806" wp14:editId="11666BD4">
          <wp:simplePos x="0" y="0"/>
          <wp:positionH relativeFrom="column">
            <wp:posOffset>645796</wp:posOffset>
          </wp:positionH>
          <wp:positionV relativeFrom="paragraph">
            <wp:posOffset>130810</wp:posOffset>
          </wp:positionV>
          <wp:extent cx="552404" cy="920864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10" cy="9212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63BC">
      <w:rPr>
        <w:rFonts w:ascii="Calibri Light" w:hAnsi="Calibri Light" w:cs="Levenim MT"/>
      </w:rPr>
      <w:tab/>
    </w:r>
    <w:r w:rsidRPr="004663BC">
      <w:rPr>
        <w:rFonts w:ascii="Calibri Light" w:hAnsi="Calibri Light" w:cs="Levenim MT"/>
      </w:rPr>
      <w:tab/>
    </w:r>
    <w:r w:rsidRPr="004663BC">
      <w:rPr>
        <w:rFonts w:ascii="Calibri Light" w:hAnsi="Calibri Light" w:cs="Levenim MT"/>
      </w:rPr>
      <w:tab/>
    </w:r>
  </w:p>
  <w:p w14:paraId="2F3D2817" w14:textId="0F34A88B" w:rsidR="006177E4" w:rsidRPr="004663BC" w:rsidRDefault="006177E4" w:rsidP="00E354EE">
    <w:pPr>
      <w:pStyle w:val="Header"/>
      <w:tabs>
        <w:tab w:val="clear" w:pos="4320"/>
        <w:tab w:val="clear" w:pos="8640"/>
        <w:tab w:val="left" w:pos="1160"/>
      </w:tabs>
      <w:rPr>
        <w:rFonts w:ascii="Calibri Light" w:hAnsi="Calibri Light" w:cs="Arial"/>
        <w:i/>
        <w:spacing w:val="30"/>
        <w:sz w:val="44"/>
        <w:szCs w:val="44"/>
        <w14:numForm w14:val="oldStyle"/>
      </w:rPr>
    </w:pPr>
    <w:r w:rsidRPr="004663BC">
      <w:rPr>
        <w:rFonts w:ascii="Calibri Light" w:hAnsi="Calibri Light" w:cs="Levenim MT"/>
        <w:i/>
      </w:rPr>
      <w:tab/>
    </w:r>
    <w:r w:rsidRPr="004663BC">
      <w:rPr>
        <w:rFonts w:ascii="Calibri Light" w:hAnsi="Calibri Light" w:cs="Levenim MT"/>
        <w:i/>
      </w:rPr>
      <w:tab/>
    </w:r>
    <w:r w:rsidRPr="004663BC">
      <w:rPr>
        <w:rFonts w:ascii="Calibri Light" w:hAnsi="Calibri Light" w:cs="Levenim MT"/>
        <w:i/>
      </w:rPr>
      <w:tab/>
    </w:r>
    <w:r w:rsidRPr="004663BC">
      <w:rPr>
        <w:rFonts w:ascii="Calibri Light" w:hAnsi="Calibri Light" w:cs="Arial"/>
        <w:i/>
      </w:rPr>
      <w:tab/>
    </w:r>
    <w:r w:rsidRPr="004663BC">
      <w:rPr>
        <w:rFonts w:ascii="Calibri Light" w:hAnsi="Calibri Light" w:cs="Arial"/>
        <w:i/>
        <w:spacing w:val="30"/>
        <w:sz w:val="44"/>
        <w:szCs w:val="44"/>
        <w14:numForm w14:val="oldStyle"/>
      </w:rPr>
      <w:t>Huron Midwives</w:t>
    </w:r>
  </w:p>
  <w:p w14:paraId="5837B94B" w14:textId="77777777" w:rsidR="006177E4" w:rsidRPr="004663BC" w:rsidRDefault="006177E4" w:rsidP="00E354EE">
    <w:pPr>
      <w:pStyle w:val="Header"/>
      <w:tabs>
        <w:tab w:val="clear" w:pos="4320"/>
        <w:tab w:val="clear" w:pos="8640"/>
        <w:tab w:val="left" w:pos="1160"/>
      </w:tabs>
      <w:rPr>
        <w:rFonts w:ascii="Calibri Light" w:hAnsi="Calibri Light" w:cs="Arial"/>
        <w:sz w:val="22"/>
        <w:szCs w:val="22"/>
      </w:rPr>
    </w:pPr>
    <w:bookmarkStart w:id="0" w:name="_gjdgxs" w:colFirst="0" w:colLast="0"/>
    <w:bookmarkEnd w:id="0"/>
    <w:r w:rsidRPr="004663BC">
      <w:rPr>
        <w:rFonts w:ascii="Calibri Light" w:hAnsi="Calibri Light" w:cs="Arial"/>
      </w:rPr>
      <w:tab/>
    </w:r>
    <w:r w:rsidRPr="004663BC">
      <w:rPr>
        <w:rFonts w:ascii="Calibri Light" w:hAnsi="Calibri Light" w:cs="Arial"/>
      </w:rPr>
      <w:tab/>
    </w:r>
    <w:r w:rsidRPr="004663BC">
      <w:rPr>
        <w:rFonts w:ascii="Calibri Light" w:hAnsi="Calibri Light" w:cs="Arial"/>
      </w:rPr>
      <w:tab/>
    </w:r>
    <w:r w:rsidRPr="004663BC">
      <w:rPr>
        <w:rFonts w:ascii="Calibri Light" w:hAnsi="Calibri Light" w:cs="Arial"/>
      </w:rPr>
      <w:tab/>
    </w:r>
    <w:r w:rsidRPr="004663BC">
      <w:rPr>
        <w:rFonts w:ascii="Calibri Light" w:hAnsi="Calibri Light" w:cs="Arial"/>
        <w:sz w:val="22"/>
        <w:szCs w:val="22"/>
      </w:rPr>
      <w:t>308 Blyth Rd RR1 Blyth ON N0M 1H0</w:t>
    </w:r>
  </w:p>
  <w:p w14:paraId="6CCC6243" w14:textId="77777777" w:rsidR="006177E4" w:rsidRPr="004663BC" w:rsidRDefault="006177E4" w:rsidP="00E354EE">
    <w:pPr>
      <w:pStyle w:val="Header"/>
      <w:tabs>
        <w:tab w:val="clear" w:pos="4320"/>
        <w:tab w:val="clear" w:pos="8640"/>
        <w:tab w:val="left" w:pos="1160"/>
      </w:tabs>
      <w:rPr>
        <w:rFonts w:ascii="Calibri Light" w:hAnsi="Calibri Light" w:cs="Arial"/>
        <w:sz w:val="22"/>
        <w:szCs w:val="22"/>
      </w:rPr>
    </w:pPr>
    <w:r w:rsidRPr="004663BC">
      <w:rPr>
        <w:rFonts w:ascii="Calibri Light" w:hAnsi="Calibri Light" w:cs="Arial"/>
        <w:sz w:val="22"/>
        <w:szCs w:val="22"/>
      </w:rPr>
      <w:tab/>
    </w:r>
    <w:r w:rsidRPr="004663BC">
      <w:rPr>
        <w:rFonts w:ascii="Calibri Light" w:hAnsi="Calibri Light" w:cs="Arial"/>
        <w:sz w:val="22"/>
        <w:szCs w:val="22"/>
      </w:rPr>
      <w:tab/>
    </w:r>
    <w:r w:rsidRPr="004663BC">
      <w:rPr>
        <w:rFonts w:ascii="Calibri Light" w:hAnsi="Calibri Light" w:cs="Arial"/>
        <w:sz w:val="22"/>
        <w:szCs w:val="22"/>
      </w:rPr>
      <w:tab/>
    </w:r>
    <w:r w:rsidRPr="004663BC">
      <w:rPr>
        <w:rFonts w:ascii="Calibri Light" w:hAnsi="Calibri Light" w:cs="Arial"/>
        <w:sz w:val="22"/>
        <w:szCs w:val="22"/>
      </w:rPr>
      <w:tab/>
      <w:t>phone 519.523.9111 fax 519.523.9908</w:t>
    </w:r>
  </w:p>
  <w:p w14:paraId="4A3CF7EF" w14:textId="636CE488" w:rsidR="006177E4" w:rsidRPr="004663BC" w:rsidRDefault="006177E4" w:rsidP="00582415">
    <w:pPr>
      <w:pStyle w:val="Header"/>
      <w:tabs>
        <w:tab w:val="clear" w:pos="4320"/>
        <w:tab w:val="clear" w:pos="8640"/>
        <w:tab w:val="left" w:pos="1160"/>
      </w:tabs>
      <w:rPr>
        <w:rFonts w:ascii="Calibri Light" w:hAnsi="Calibri Light" w:cs="Arial"/>
        <w:sz w:val="22"/>
        <w:szCs w:val="22"/>
      </w:rPr>
    </w:pPr>
    <w:r w:rsidRPr="004663BC">
      <w:rPr>
        <w:rFonts w:ascii="Calibri Light" w:hAnsi="Calibri Light" w:cs="Arial"/>
        <w:sz w:val="22"/>
        <w:szCs w:val="22"/>
      </w:rPr>
      <w:tab/>
    </w:r>
    <w:r w:rsidRPr="004663BC">
      <w:rPr>
        <w:rFonts w:ascii="Calibri Light" w:hAnsi="Calibri Light" w:cs="Arial"/>
        <w:sz w:val="22"/>
        <w:szCs w:val="22"/>
      </w:rPr>
      <w:tab/>
    </w:r>
    <w:r w:rsidRPr="004663BC">
      <w:rPr>
        <w:rFonts w:ascii="Calibri Light" w:hAnsi="Calibri Light" w:cs="Arial"/>
        <w:sz w:val="22"/>
        <w:szCs w:val="22"/>
      </w:rPr>
      <w:tab/>
    </w:r>
    <w:r w:rsidRPr="004663BC">
      <w:rPr>
        <w:rFonts w:ascii="Calibri Light" w:hAnsi="Calibri Light" w:cs="Arial"/>
        <w:sz w:val="22"/>
        <w:szCs w:val="22"/>
      </w:rPr>
      <w:tab/>
    </w:r>
    <w:r w:rsidR="00E56588">
      <w:rPr>
        <w:rFonts w:ascii="Calibri Light" w:hAnsi="Calibri Light" w:cs="Arial"/>
        <w:sz w:val="22"/>
        <w:szCs w:val="22"/>
      </w:rPr>
      <w:t>admin</w:t>
    </w:r>
    <w:r w:rsidRPr="004663BC">
      <w:rPr>
        <w:rFonts w:ascii="Calibri Light" w:hAnsi="Calibri Light" w:cs="Arial"/>
        <w:sz w:val="22"/>
        <w:szCs w:val="22"/>
      </w:rPr>
      <w:t>@</w:t>
    </w:r>
    <w:r w:rsidR="00E56588">
      <w:rPr>
        <w:rFonts w:ascii="Calibri Light" w:hAnsi="Calibri Light" w:cs="Arial"/>
        <w:sz w:val="22"/>
        <w:szCs w:val="22"/>
      </w:rPr>
      <w:t>huronm</w:t>
    </w:r>
    <w:r w:rsidR="00161672">
      <w:rPr>
        <w:rFonts w:ascii="Calibri Light" w:hAnsi="Calibri Light" w:cs="Arial"/>
        <w:sz w:val="22"/>
        <w:szCs w:val="22"/>
      </w:rPr>
      <w:t>idwives</w:t>
    </w:r>
    <w:r w:rsidR="00E56588">
      <w:rPr>
        <w:rFonts w:ascii="Calibri Light" w:hAnsi="Calibri Light" w:cs="Arial"/>
        <w:sz w:val="22"/>
        <w:szCs w:val="22"/>
      </w:rPr>
      <w:t>.ca</w:t>
    </w:r>
  </w:p>
  <w:p w14:paraId="4A03FF88" w14:textId="5AC4E90D" w:rsidR="006177E4" w:rsidRPr="004663BC" w:rsidRDefault="00E44C63" w:rsidP="00E354EE">
    <w:pPr>
      <w:pStyle w:val="Header"/>
      <w:tabs>
        <w:tab w:val="clear" w:pos="4320"/>
        <w:tab w:val="clear" w:pos="8640"/>
        <w:tab w:val="left" w:pos="1160"/>
      </w:tabs>
      <w:rPr>
        <w:rFonts w:ascii="Calibri Light" w:hAnsi="Calibri Light"/>
      </w:rPr>
    </w:pPr>
    <w:r>
      <w:rPr>
        <w:rFonts w:ascii="Calibri Light" w:hAnsi="Calibri Light"/>
        <w:noProof/>
      </w:rPr>
    </w:r>
    <w:r w:rsidR="00E44C63">
      <w:rPr>
        <w:rFonts w:ascii="Calibri Light" w:hAnsi="Calibri Light"/>
        <w:noProof/>
      </w:rPr>
      <w:pict w14:anchorId="27913A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Default Line" style="width:431.7pt;height:1.4pt;mso-width-percent:0;mso-height-percent:0;mso-width-percent:0;mso-height-percent:0" o:hrpct="0" o:hralign="center" o:hr="t">
          <v:imagedata r:id="rId2" o:title="Default Lin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24B68"/>
    <w:multiLevelType w:val="hybridMultilevel"/>
    <w:tmpl w:val="55E819C0"/>
    <w:lvl w:ilvl="0" w:tplc="E254598A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D7B00"/>
    <w:multiLevelType w:val="hybridMultilevel"/>
    <w:tmpl w:val="12024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346BA"/>
    <w:multiLevelType w:val="multilevel"/>
    <w:tmpl w:val="0E64784C"/>
    <w:lvl w:ilvl="0">
      <w:start w:val="1"/>
      <w:numFmt w:val="bullet"/>
      <w:lvlText w:val="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 w16cid:durableId="1523545317">
    <w:abstractNumId w:val="2"/>
  </w:num>
  <w:num w:numId="2" w16cid:durableId="627977681">
    <w:abstractNumId w:val="1"/>
  </w:num>
  <w:num w:numId="3" w16cid:durableId="128191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4EE"/>
    <w:rsid w:val="00054B6D"/>
    <w:rsid w:val="000A6F83"/>
    <w:rsid w:val="00105433"/>
    <w:rsid w:val="0012707B"/>
    <w:rsid w:val="00161672"/>
    <w:rsid w:val="00195B93"/>
    <w:rsid w:val="002029D6"/>
    <w:rsid w:val="00206521"/>
    <w:rsid w:val="00211789"/>
    <w:rsid w:val="002232BA"/>
    <w:rsid w:val="00234836"/>
    <w:rsid w:val="00284276"/>
    <w:rsid w:val="002A586A"/>
    <w:rsid w:val="002B7BDE"/>
    <w:rsid w:val="002C5FE3"/>
    <w:rsid w:val="002D1BE3"/>
    <w:rsid w:val="002E2BC0"/>
    <w:rsid w:val="002F0890"/>
    <w:rsid w:val="002F553A"/>
    <w:rsid w:val="002F6D75"/>
    <w:rsid w:val="00300770"/>
    <w:rsid w:val="003112F9"/>
    <w:rsid w:val="00325DB4"/>
    <w:rsid w:val="003337E2"/>
    <w:rsid w:val="00333B09"/>
    <w:rsid w:val="00363E17"/>
    <w:rsid w:val="00367496"/>
    <w:rsid w:val="003D2213"/>
    <w:rsid w:val="003F4AEE"/>
    <w:rsid w:val="003F6E33"/>
    <w:rsid w:val="0040770C"/>
    <w:rsid w:val="00432B57"/>
    <w:rsid w:val="004663BC"/>
    <w:rsid w:val="00477AD4"/>
    <w:rsid w:val="004834F1"/>
    <w:rsid w:val="004E080C"/>
    <w:rsid w:val="00501344"/>
    <w:rsid w:val="00554B89"/>
    <w:rsid w:val="00554C4A"/>
    <w:rsid w:val="00582415"/>
    <w:rsid w:val="005F48DC"/>
    <w:rsid w:val="0061626D"/>
    <w:rsid w:val="006177E4"/>
    <w:rsid w:val="00626F88"/>
    <w:rsid w:val="0064067E"/>
    <w:rsid w:val="00644B9E"/>
    <w:rsid w:val="00645ACA"/>
    <w:rsid w:val="006570C4"/>
    <w:rsid w:val="00663787"/>
    <w:rsid w:val="006B0D39"/>
    <w:rsid w:val="006D158A"/>
    <w:rsid w:val="006F44E2"/>
    <w:rsid w:val="00700DE3"/>
    <w:rsid w:val="007411BE"/>
    <w:rsid w:val="007429AE"/>
    <w:rsid w:val="00756F65"/>
    <w:rsid w:val="00791807"/>
    <w:rsid w:val="0079402D"/>
    <w:rsid w:val="007A1C84"/>
    <w:rsid w:val="007B30B0"/>
    <w:rsid w:val="007E1837"/>
    <w:rsid w:val="007F0C64"/>
    <w:rsid w:val="007F343C"/>
    <w:rsid w:val="008275AA"/>
    <w:rsid w:val="00850CD6"/>
    <w:rsid w:val="00860023"/>
    <w:rsid w:val="008A2FBF"/>
    <w:rsid w:val="008C01AB"/>
    <w:rsid w:val="008D7CAC"/>
    <w:rsid w:val="00907749"/>
    <w:rsid w:val="00951DFF"/>
    <w:rsid w:val="00971B8C"/>
    <w:rsid w:val="0098341A"/>
    <w:rsid w:val="009B2E64"/>
    <w:rsid w:val="009B3A10"/>
    <w:rsid w:val="009B4566"/>
    <w:rsid w:val="00A808C5"/>
    <w:rsid w:val="00A860BD"/>
    <w:rsid w:val="00AB297C"/>
    <w:rsid w:val="00AE2A64"/>
    <w:rsid w:val="00B13F7A"/>
    <w:rsid w:val="00B56134"/>
    <w:rsid w:val="00BA5F05"/>
    <w:rsid w:val="00BD479D"/>
    <w:rsid w:val="00C24133"/>
    <w:rsid w:val="00CC1C9C"/>
    <w:rsid w:val="00CC7FAD"/>
    <w:rsid w:val="00D565E0"/>
    <w:rsid w:val="00D95A0D"/>
    <w:rsid w:val="00DF316B"/>
    <w:rsid w:val="00E354EE"/>
    <w:rsid w:val="00E44C63"/>
    <w:rsid w:val="00E55B70"/>
    <w:rsid w:val="00E56588"/>
    <w:rsid w:val="00E96AFC"/>
    <w:rsid w:val="00EA5E7B"/>
    <w:rsid w:val="00EA73BA"/>
    <w:rsid w:val="00EC541C"/>
    <w:rsid w:val="00EC780E"/>
    <w:rsid w:val="00EE185D"/>
    <w:rsid w:val="00EE6F70"/>
    <w:rsid w:val="00F04C0A"/>
    <w:rsid w:val="00F67B65"/>
    <w:rsid w:val="00F84CA0"/>
    <w:rsid w:val="00FD5F97"/>
    <w:rsid w:val="00FE27C0"/>
    <w:rsid w:val="00FE7D90"/>
    <w:rsid w:val="00FF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813094"/>
  <w14:defaultImageDpi w14:val="300"/>
  <w15:docId w15:val="{FA290081-6429-4424-9457-DF9692F1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4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4EE"/>
  </w:style>
  <w:style w:type="paragraph" w:styleId="Footer">
    <w:name w:val="footer"/>
    <w:basedOn w:val="Normal"/>
    <w:link w:val="FooterChar"/>
    <w:uiPriority w:val="99"/>
    <w:unhideWhenUsed/>
    <w:rsid w:val="00E354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4EE"/>
  </w:style>
  <w:style w:type="character" w:styleId="Hyperlink">
    <w:name w:val="Hyperlink"/>
    <w:basedOn w:val="DefaultParagraphFont"/>
    <w:uiPriority w:val="99"/>
    <w:unhideWhenUsed/>
    <w:rsid w:val="00E354EE"/>
    <w:rPr>
      <w:color w:val="0000FF" w:themeColor="hyperlink"/>
      <w:u w:val="single"/>
    </w:rPr>
  </w:style>
  <w:style w:type="paragraph" w:customStyle="1" w:styleId="Normal1">
    <w:name w:val="Normal1"/>
    <w:rsid w:val="00E354EE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40404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E7D9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2E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E64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9B3A10"/>
  </w:style>
  <w:style w:type="character" w:styleId="UnresolvedMention">
    <w:name w:val="Unresolved Mention"/>
    <w:basedOn w:val="DefaultParagraphFont"/>
    <w:uiPriority w:val="99"/>
    <w:semiHidden/>
    <w:unhideWhenUsed/>
    <w:rsid w:val="00626F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en@huronmidwives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CEF565-E8C0-A44D-A6F9-5423B63983E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Laurentian U</Company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Graham</dc:creator>
  <cp:keywords/>
  <dc:description/>
  <cp:lastModifiedBy>Ellen Peel</cp:lastModifiedBy>
  <cp:revision>2</cp:revision>
  <cp:lastPrinted>2018-04-12T18:58:00Z</cp:lastPrinted>
  <dcterms:created xsi:type="dcterms:W3CDTF">2024-01-11T01:42:00Z</dcterms:created>
  <dcterms:modified xsi:type="dcterms:W3CDTF">2024-01-11T01:42:00Z</dcterms:modified>
</cp:coreProperties>
</file>