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A56F" w14:textId="77777777" w:rsidR="00215A04" w:rsidRDefault="00215A04" w:rsidP="00215A04">
      <w:pPr>
        <w:rPr>
          <w:b/>
          <w:bCs/>
        </w:rPr>
      </w:pPr>
    </w:p>
    <w:p w14:paraId="5F3FBED6" w14:textId="3BAA232F" w:rsidR="00215A04" w:rsidRPr="006A37E5" w:rsidRDefault="00215A04" w:rsidP="00215A04">
      <w:r w:rsidRPr="006A37E5">
        <w:rPr>
          <w:b/>
          <w:bCs/>
        </w:rPr>
        <w:t>Job Posting: Bilingual (French/English) Part-Time Receptionist</w:t>
      </w:r>
      <w:r>
        <w:rPr>
          <w:b/>
          <w:bCs/>
        </w:rPr>
        <w:t>/Administrator</w:t>
      </w:r>
      <w:r w:rsidRPr="006A37E5">
        <w:br/>
      </w:r>
      <w:r w:rsidRPr="006A37E5">
        <w:rPr>
          <w:b/>
          <w:bCs/>
        </w:rPr>
        <w:t>Location:</w:t>
      </w:r>
      <w:r w:rsidRPr="006A37E5">
        <w:t xml:space="preserve"> </w:t>
      </w:r>
      <w:r>
        <w:t>Midwifery Group of Ottawa</w:t>
      </w:r>
      <w:r w:rsidRPr="006A37E5">
        <w:br/>
      </w:r>
      <w:r w:rsidRPr="006A37E5">
        <w:rPr>
          <w:b/>
          <w:bCs/>
        </w:rPr>
        <w:t>Position Type:</w:t>
      </w:r>
      <w:r w:rsidRPr="006A37E5">
        <w:t xml:space="preserve"> Part-Time</w:t>
      </w:r>
    </w:p>
    <w:p w14:paraId="2B88F87A" w14:textId="77777777" w:rsidR="00215A04" w:rsidRPr="006A37E5" w:rsidRDefault="00EE3801" w:rsidP="00215A04">
      <w:r w:rsidRPr="006A37E5">
        <w:rPr>
          <w:noProof/>
        </w:rPr>
        <w:pict w14:anchorId="29883F4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0B126E7" w14:textId="77777777" w:rsidR="00215A04" w:rsidRPr="006A37E5" w:rsidRDefault="00215A04" w:rsidP="00215A04">
      <w:pPr>
        <w:rPr>
          <w:b/>
          <w:bCs/>
        </w:rPr>
      </w:pPr>
      <w:r w:rsidRPr="006A37E5">
        <w:rPr>
          <w:b/>
          <w:bCs/>
        </w:rPr>
        <w:t>Overview</w:t>
      </w:r>
    </w:p>
    <w:p w14:paraId="672E49CD" w14:textId="77777777" w:rsidR="00215A04" w:rsidRPr="006A37E5" w:rsidRDefault="00215A04" w:rsidP="00215A04">
      <w:r w:rsidRPr="006A37E5">
        <w:t xml:space="preserve">We are seeking a professional, organized, and friendly </w:t>
      </w:r>
      <w:r w:rsidRPr="006A37E5">
        <w:rPr>
          <w:b/>
          <w:bCs/>
        </w:rPr>
        <w:t>bilingual (French/English) receptionist</w:t>
      </w:r>
      <w:r w:rsidRPr="006A37E5">
        <w:t xml:space="preserve"> to join our team. This position plays a key role in ensuring the smooth daily operations of our midwifery clinic and supporting the compassionate, client-centered care we provide.</w:t>
      </w:r>
    </w:p>
    <w:p w14:paraId="75D22E29" w14:textId="77777777" w:rsidR="00215A04" w:rsidRPr="006A37E5" w:rsidRDefault="00EE3801" w:rsidP="00215A04">
      <w:r w:rsidRPr="006A37E5">
        <w:rPr>
          <w:noProof/>
        </w:rPr>
        <w:pict w14:anchorId="1521D50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B41E24B" w14:textId="77777777" w:rsidR="00215A04" w:rsidRPr="006A37E5" w:rsidRDefault="00215A04" w:rsidP="00215A04">
      <w:pPr>
        <w:rPr>
          <w:b/>
          <w:bCs/>
        </w:rPr>
      </w:pPr>
      <w:r w:rsidRPr="006A37E5">
        <w:rPr>
          <w:b/>
          <w:bCs/>
        </w:rPr>
        <w:t>Key Responsibilities</w:t>
      </w:r>
    </w:p>
    <w:p w14:paraId="4993136A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Support the efficient daily functioning of the clinic by monitoring client flow and communicating with midwives as needed</w:t>
      </w:r>
    </w:p>
    <w:p w14:paraId="2A5C9DE1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Schedule, cancel, and reschedule appointments in a timely and organized manner</w:t>
      </w:r>
    </w:p>
    <w:p w14:paraId="3E218872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Greet and assist clients and visitors, maintaining a warm, professional, and welcoming environment</w:t>
      </w:r>
    </w:p>
    <w:p w14:paraId="277C50BC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Answer phone calls and respond to inquiries, providing accurate information regarding midwifery services and office procedures</w:t>
      </w:r>
    </w:p>
    <w:p w14:paraId="67321589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Retrieve and manage voicemail and email messages; promptly forward urgent matters to midwives</w:t>
      </w:r>
    </w:p>
    <w:p w14:paraId="07710F6D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Record birth information and communicate lab and ultrasound results following established clinic protocols</w:t>
      </w:r>
    </w:p>
    <w:p w14:paraId="1769763B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Handle intake calls from prospective clients, provide information about midwifery services, and assist in booking initial appointments</w:t>
      </w:r>
    </w:p>
    <w:p w14:paraId="43E980A9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Manage faxes, emails, and physical mail, ensuring documents are organized and properly filed</w:t>
      </w:r>
    </w:p>
    <w:p w14:paraId="6FF9BB51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Maintain records of library book loans and returns for clients</w:t>
      </w:r>
    </w:p>
    <w:p w14:paraId="5A941027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Coordinate the hand-off of lab specimens on clinic days</w:t>
      </w:r>
    </w:p>
    <w:p w14:paraId="7D3CA06D" w14:textId="77777777" w:rsidR="00215A04" w:rsidRPr="006A37E5" w:rsidRDefault="00215A04" w:rsidP="00215A04">
      <w:pPr>
        <w:numPr>
          <w:ilvl w:val="0"/>
          <w:numId w:val="1"/>
        </w:numPr>
      </w:pPr>
      <w:r w:rsidRPr="006A37E5">
        <w:t>Restock clinical supplies as needed to support smooth clinic operations</w:t>
      </w:r>
    </w:p>
    <w:p w14:paraId="19E363E5" w14:textId="77777777" w:rsidR="00215A04" w:rsidRPr="006A37E5" w:rsidRDefault="00EE3801" w:rsidP="00215A04">
      <w:r w:rsidRPr="006A37E5">
        <w:rPr>
          <w:noProof/>
        </w:rPr>
        <w:pict w14:anchorId="5F30996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37C0A0E" w14:textId="77777777" w:rsidR="00215A04" w:rsidRPr="006A37E5" w:rsidRDefault="00215A04" w:rsidP="00215A04">
      <w:pPr>
        <w:rPr>
          <w:b/>
          <w:bCs/>
        </w:rPr>
      </w:pPr>
      <w:r w:rsidRPr="006A37E5">
        <w:rPr>
          <w:b/>
          <w:bCs/>
        </w:rPr>
        <w:t>Qualifications</w:t>
      </w:r>
    </w:p>
    <w:p w14:paraId="089A87F7" w14:textId="77777777" w:rsidR="00215A04" w:rsidRPr="006A37E5" w:rsidRDefault="00215A04" w:rsidP="00215A04">
      <w:pPr>
        <w:numPr>
          <w:ilvl w:val="0"/>
          <w:numId w:val="2"/>
        </w:numPr>
      </w:pPr>
      <w:r w:rsidRPr="006A37E5">
        <w:rPr>
          <w:b/>
          <w:bCs/>
        </w:rPr>
        <w:t>Fluent in both French and English (spoken and written)</w:t>
      </w:r>
    </w:p>
    <w:p w14:paraId="2B5ED025" w14:textId="77777777" w:rsidR="00215A04" w:rsidRPr="006A37E5" w:rsidRDefault="00215A04" w:rsidP="00215A04">
      <w:pPr>
        <w:numPr>
          <w:ilvl w:val="0"/>
          <w:numId w:val="2"/>
        </w:numPr>
      </w:pPr>
      <w:r w:rsidRPr="006A37E5">
        <w:t>Excellent organizational and communication skills</w:t>
      </w:r>
    </w:p>
    <w:p w14:paraId="6F63E4DE" w14:textId="77777777" w:rsidR="00215A04" w:rsidRPr="006A37E5" w:rsidRDefault="00215A04" w:rsidP="00215A04">
      <w:pPr>
        <w:numPr>
          <w:ilvl w:val="0"/>
          <w:numId w:val="2"/>
        </w:numPr>
      </w:pPr>
      <w:r w:rsidRPr="006A37E5">
        <w:t>Professional, compassionate, and client-focused demeanor</w:t>
      </w:r>
    </w:p>
    <w:p w14:paraId="66501926" w14:textId="77777777" w:rsidR="00215A04" w:rsidRPr="006A37E5" w:rsidRDefault="00215A04" w:rsidP="00215A04">
      <w:pPr>
        <w:numPr>
          <w:ilvl w:val="0"/>
          <w:numId w:val="2"/>
        </w:numPr>
      </w:pPr>
      <w:r w:rsidRPr="006A37E5">
        <w:t>Ability to multitask, prioritize, and work independently in a busy environment</w:t>
      </w:r>
    </w:p>
    <w:p w14:paraId="29E1B46D" w14:textId="77777777" w:rsidR="00215A04" w:rsidRPr="006A37E5" w:rsidRDefault="00215A04" w:rsidP="00215A04">
      <w:pPr>
        <w:numPr>
          <w:ilvl w:val="0"/>
          <w:numId w:val="2"/>
        </w:numPr>
      </w:pPr>
      <w:r w:rsidRPr="006A37E5">
        <w:t xml:space="preserve">Previous experience in a </w:t>
      </w:r>
      <w:r w:rsidRPr="006A37E5">
        <w:rPr>
          <w:b/>
          <w:bCs/>
        </w:rPr>
        <w:t>medical or healthcare office</w:t>
      </w:r>
      <w:r w:rsidRPr="006A37E5">
        <w:t xml:space="preserve"> is an asset</w:t>
      </w:r>
    </w:p>
    <w:p w14:paraId="52D38978" w14:textId="77777777" w:rsidR="00215A04" w:rsidRPr="006A37E5" w:rsidRDefault="00215A04" w:rsidP="00215A04">
      <w:pPr>
        <w:numPr>
          <w:ilvl w:val="0"/>
          <w:numId w:val="2"/>
        </w:numPr>
      </w:pPr>
      <w:r w:rsidRPr="006A37E5">
        <w:t xml:space="preserve">Knowledge of </w:t>
      </w:r>
      <w:r w:rsidRPr="006A37E5">
        <w:rPr>
          <w:b/>
          <w:bCs/>
        </w:rPr>
        <w:t>midwifery care, pregnancy, birth, and the postpartum period in Ontario</w:t>
      </w:r>
      <w:r w:rsidRPr="006A37E5">
        <w:t xml:space="preserve"> is a strong asset</w:t>
      </w:r>
    </w:p>
    <w:p w14:paraId="184DB290" w14:textId="77777777" w:rsidR="00215A04" w:rsidRPr="006A37E5" w:rsidRDefault="00EE3801" w:rsidP="00215A04">
      <w:r w:rsidRPr="006A37E5">
        <w:rPr>
          <w:noProof/>
        </w:rPr>
        <w:pict w14:anchorId="01A0263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7C7FC5A" w14:textId="77777777" w:rsidR="00215A04" w:rsidRPr="006A37E5" w:rsidRDefault="00215A04" w:rsidP="00215A04">
      <w:pPr>
        <w:rPr>
          <w:b/>
          <w:bCs/>
        </w:rPr>
      </w:pPr>
      <w:r w:rsidRPr="006A37E5">
        <w:rPr>
          <w:b/>
          <w:bCs/>
        </w:rPr>
        <w:t>Schedule</w:t>
      </w:r>
    </w:p>
    <w:p w14:paraId="4E28F1D2" w14:textId="77777777" w:rsidR="00215A04" w:rsidRPr="006A37E5" w:rsidRDefault="00215A04" w:rsidP="00215A04">
      <w:pPr>
        <w:numPr>
          <w:ilvl w:val="0"/>
          <w:numId w:val="3"/>
        </w:numPr>
      </w:pPr>
      <w:r w:rsidRPr="006A37E5">
        <w:rPr>
          <w:b/>
          <w:bCs/>
        </w:rPr>
        <w:t>Days:</w:t>
      </w:r>
      <w:r w:rsidRPr="006A37E5">
        <w:t xml:space="preserve"> Monday, Tuesday, and Wednesday</w:t>
      </w:r>
      <w:r>
        <w:t xml:space="preserve"> (daytime hours but exact hours flexible)</w:t>
      </w:r>
    </w:p>
    <w:p w14:paraId="13D1D923" w14:textId="77777777" w:rsidR="00215A04" w:rsidRPr="006A37E5" w:rsidRDefault="00215A04" w:rsidP="00215A04">
      <w:pPr>
        <w:numPr>
          <w:ilvl w:val="0"/>
          <w:numId w:val="3"/>
        </w:numPr>
      </w:pPr>
      <w:r w:rsidRPr="006A37E5">
        <w:t>Additional hours may be available to cover the Office Administrator as needed</w:t>
      </w:r>
    </w:p>
    <w:p w14:paraId="7483D101" w14:textId="77777777" w:rsidR="00215A04" w:rsidRPr="006A37E5" w:rsidRDefault="00215A04" w:rsidP="00215A04">
      <w:pPr>
        <w:numPr>
          <w:ilvl w:val="0"/>
          <w:numId w:val="3"/>
        </w:numPr>
      </w:pPr>
      <w:r w:rsidRPr="006A37E5">
        <w:t>Potential for increased hours in the future</w:t>
      </w:r>
    </w:p>
    <w:p w14:paraId="7FF60387" w14:textId="77777777" w:rsidR="00215A04" w:rsidRPr="006A37E5" w:rsidRDefault="00EE3801" w:rsidP="00215A04">
      <w:r w:rsidRPr="006A37E5">
        <w:rPr>
          <w:noProof/>
        </w:rPr>
        <w:pict w14:anchorId="4862C3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BF24F1A" w14:textId="77777777" w:rsidR="00215A04" w:rsidRPr="006A37E5" w:rsidRDefault="00215A04" w:rsidP="00215A04">
      <w:pPr>
        <w:rPr>
          <w:b/>
          <w:bCs/>
        </w:rPr>
      </w:pPr>
      <w:r w:rsidRPr="006A37E5">
        <w:rPr>
          <w:b/>
          <w:bCs/>
        </w:rPr>
        <w:lastRenderedPageBreak/>
        <w:t>Compensation</w:t>
      </w:r>
    </w:p>
    <w:p w14:paraId="39D15211" w14:textId="77777777" w:rsidR="00215A04" w:rsidRPr="006A37E5" w:rsidRDefault="00215A04" w:rsidP="00215A04">
      <w:pPr>
        <w:numPr>
          <w:ilvl w:val="0"/>
          <w:numId w:val="4"/>
        </w:numPr>
      </w:pPr>
      <w:r w:rsidRPr="006A37E5">
        <w:rPr>
          <w:b/>
          <w:bCs/>
        </w:rPr>
        <w:t>Starting wage:</w:t>
      </w:r>
      <w:r w:rsidRPr="006A37E5">
        <w:t xml:space="preserve"> $18.00 per hour</w:t>
      </w:r>
    </w:p>
    <w:p w14:paraId="2E4623CE" w14:textId="77777777" w:rsidR="00215A04" w:rsidRPr="006A37E5" w:rsidRDefault="00215A04" w:rsidP="00215A04">
      <w:pPr>
        <w:numPr>
          <w:ilvl w:val="0"/>
          <w:numId w:val="4"/>
        </w:numPr>
      </w:pPr>
      <w:r w:rsidRPr="006A37E5">
        <w:t>Opportunity for wage increase based on qualifications and experience</w:t>
      </w:r>
    </w:p>
    <w:p w14:paraId="53D85034" w14:textId="77777777" w:rsidR="00215A04" w:rsidRPr="006A37E5" w:rsidRDefault="00215A04" w:rsidP="00215A04">
      <w:pPr>
        <w:numPr>
          <w:ilvl w:val="0"/>
          <w:numId w:val="4"/>
        </w:numPr>
      </w:pPr>
      <w:r w:rsidRPr="006A37E5">
        <w:rPr>
          <w:b/>
          <w:bCs/>
        </w:rPr>
        <w:t>Probationary period:</w:t>
      </w:r>
      <w:r w:rsidRPr="006A37E5">
        <w:t xml:space="preserve"> 3 months</w:t>
      </w:r>
    </w:p>
    <w:p w14:paraId="2C89C7D6" w14:textId="77777777" w:rsidR="00215A04" w:rsidRPr="006A37E5" w:rsidRDefault="00EE3801" w:rsidP="00215A04">
      <w:r w:rsidRPr="006A37E5">
        <w:rPr>
          <w:noProof/>
        </w:rPr>
        <w:pict w14:anchorId="5629E89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C43AA1" w14:textId="77777777" w:rsidR="00215A04" w:rsidRDefault="00215A04" w:rsidP="00215A04"/>
    <w:p w14:paraId="4F09FCD1" w14:textId="77777777" w:rsidR="00215A04" w:rsidRPr="006A37E5" w:rsidRDefault="00215A04" w:rsidP="00215A04">
      <w:r w:rsidRPr="006A37E5">
        <w:t>If you are a caring, detail-oriented professional who enjoys supporting families and working in a collaborative healthcare environment, we would love to hear from you!</w:t>
      </w:r>
    </w:p>
    <w:p w14:paraId="4D34BEF5" w14:textId="77777777" w:rsidR="00215A04" w:rsidRDefault="00215A04" w:rsidP="00215A04">
      <w:pPr>
        <w:rPr>
          <w:rFonts w:ascii="Apple Color Emoji" w:hAnsi="Apple Color Emoji" w:cs="Apple Color Emoji"/>
        </w:rPr>
      </w:pPr>
    </w:p>
    <w:p w14:paraId="7B8E9F75" w14:textId="77777777" w:rsidR="00215A04" w:rsidRDefault="00215A04" w:rsidP="00215A04">
      <w:r w:rsidRPr="006A37E5">
        <w:rPr>
          <w:b/>
          <w:bCs/>
        </w:rPr>
        <w:t>To apply:</w:t>
      </w:r>
      <w:r w:rsidRPr="006A37E5">
        <w:t xml:space="preserve"> Please send your resume and cover letter to </w:t>
      </w:r>
      <w:r>
        <w:t>admin@midwiferygroupofottawa.com</w:t>
      </w:r>
    </w:p>
    <w:p w14:paraId="1A67F603" w14:textId="66D81866" w:rsidR="005E0789" w:rsidRPr="00215A04" w:rsidRDefault="005E0789" w:rsidP="00215A04"/>
    <w:sectPr w:rsidR="005E0789" w:rsidRPr="00215A04" w:rsidSect="002520E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59683" w14:textId="77777777" w:rsidR="00EE3801" w:rsidRDefault="00EE3801" w:rsidP="000B7ED5">
      <w:r>
        <w:separator/>
      </w:r>
    </w:p>
  </w:endnote>
  <w:endnote w:type="continuationSeparator" w:id="0">
    <w:p w14:paraId="1921FB98" w14:textId="77777777" w:rsidR="00EE3801" w:rsidRDefault="00EE3801" w:rsidP="000B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77416342"/>
      <w:docPartObj>
        <w:docPartGallery w:val="Page Numbers (Bottom of Page)"/>
        <w:docPartUnique/>
      </w:docPartObj>
    </w:sdtPr>
    <w:sdtContent>
      <w:p w14:paraId="270F6E52" w14:textId="4AC1613A" w:rsidR="00A55E14" w:rsidRDefault="00A55E14" w:rsidP="007C65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710916542"/>
      <w:docPartObj>
        <w:docPartGallery w:val="Page Numbers (Bottom of Page)"/>
        <w:docPartUnique/>
      </w:docPartObj>
    </w:sdtPr>
    <w:sdtContent>
      <w:p w14:paraId="691A3E66" w14:textId="4E51CB9F" w:rsidR="000B7ED5" w:rsidRDefault="000B7ED5" w:rsidP="00A55E14">
        <w:pPr>
          <w:pStyle w:val="Footer"/>
          <w:framePr w:wrap="none" w:vAnchor="text" w:hAnchor="margin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C671CE" w14:textId="77777777" w:rsidR="000B7ED5" w:rsidRDefault="000B7ED5" w:rsidP="000B7ED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27084477"/>
      <w:docPartObj>
        <w:docPartGallery w:val="Page Numbers (Bottom of Page)"/>
        <w:docPartUnique/>
      </w:docPartObj>
    </w:sdtPr>
    <w:sdtContent>
      <w:p w14:paraId="1DD1A224" w14:textId="623DB871" w:rsidR="000B7ED5" w:rsidRDefault="000B7ED5" w:rsidP="00A55E14">
        <w:pPr>
          <w:pStyle w:val="Footer"/>
          <w:framePr w:wrap="none" w:vAnchor="text" w:hAnchor="margin" w:xAlign="right" w:y="1"/>
          <w:rPr>
            <w:rStyle w:val="PageNumber"/>
          </w:rPr>
        </w:pPr>
        <w:r w:rsidRPr="00BC041A">
          <w:rPr>
            <w:rStyle w:val="PageNumber"/>
            <w:rFonts w:ascii="Raleway" w:hAnsi="Raleway"/>
          </w:rPr>
          <w:fldChar w:fldCharType="begin"/>
        </w:r>
        <w:r w:rsidRPr="00BC041A">
          <w:rPr>
            <w:rStyle w:val="PageNumber"/>
            <w:rFonts w:ascii="Raleway" w:hAnsi="Raleway"/>
          </w:rPr>
          <w:instrText xml:space="preserve"> PAGE </w:instrText>
        </w:r>
        <w:r w:rsidRPr="00BC041A">
          <w:rPr>
            <w:rStyle w:val="PageNumber"/>
            <w:rFonts w:ascii="Raleway" w:hAnsi="Raleway"/>
          </w:rPr>
          <w:fldChar w:fldCharType="separate"/>
        </w:r>
        <w:r w:rsidRPr="00BC041A">
          <w:rPr>
            <w:rStyle w:val="PageNumber"/>
            <w:rFonts w:ascii="Raleway" w:hAnsi="Raleway"/>
            <w:noProof/>
          </w:rPr>
          <w:t>1</w:t>
        </w:r>
        <w:r w:rsidRPr="00BC041A">
          <w:rPr>
            <w:rStyle w:val="PageNumber"/>
            <w:rFonts w:ascii="Raleway" w:hAnsi="Raleway"/>
          </w:rPr>
          <w:fldChar w:fldCharType="end"/>
        </w:r>
      </w:p>
    </w:sdtContent>
  </w:sdt>
  <w:p w14:paraId="6F2DF96B" w14:textId="5A3818A1" w:rsidR="000B7ED5" w:rsidRPr="00BC041A" w:rsidRDefault="00562090" w:rsidP="00A55E14">
    <w:pPr>
      <w:pStyle w:val="Footer"/>
      <w:ind w:right="360" w:firstLine="360"/>
      <w:rPr>
        <w:rFonts w:ascii="Raleway" w:hAnsi="Raleway"/>
      </w:rPr>
    </w:pPr>
    <w:r>
      <w:rPr>
        <w:rFonts w:ascii="Raleway" w:hAnsi="Raleway"/>
      </w:rPr>
      <w:t xml:space="preserve">May </w:t>
    </w:r>
    <w:r w:rsidR="00A55E14" w:rsidRPr="00BC041A">
      <w:rPr>
        <w:rFonts w:ascii="Raleway" w:hAnsi="Raleway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3818B" w14:textId="77777777" w:rsidR="00EE3801" w:rsidRDefault="00EE3801" w:rsidP="000B7ED5">
      <w:r>
        <w:separator/>
      </w:r>
    </w:p>
  </w:footnote>
  <w:footnote w:type="continuationSeparator" w:id="0">
    <w:p w14:paraId="6BD6D27D" w14:textId="77777777" w:rsidR="00EE3801" w:rsidRDefault="00EE3801" w:rsidP="000B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2467" w14:textId="75C88FED" w:rsidR="00A55E14" w:rsidRDefault="00A55E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466FE2" wp14:editId="3C9F3A77">
          <wp:simplePos x="0" y="0"/>
          <wp:positionH relativeFrom="column">
            <wp:posOffset>3392471</wp:posOffset>
          </wp:positionH>
          <wp:positionV relativeFrom="paragraph">
            <wp:posOffset>-180707</wp:posOffset>
          </wp:positionV>
          <wp:extent cx="3216058" cy="538071"/>
          <wp:effectExtent l="0" t="0" r="0" b="0"/>
          <wp:wrapNone/>
          <wp:docPr id="384116617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116617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058" cy="538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76FC8"/>
    <w:multiLevelType w:val="multilevel"/>
    <w:tmpl w:val="27AC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D92"/>
    <w:multiLevelType w:val="multilevel"/>
    <w:tmpl w:val="2F5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A31C3"/>
    <w:multiLevelType w:val="multilevel"/>
    <w:tmpl w:val="A60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C7001"/>
    <w:multiLevelType w:val="multilevel"/>
    <w:tmpl w:val="3EF4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850345">
    <w:abstractNumId w:val="3"/>
  </w:num>
  <w:num w:numId="2" w16cid:durableId="774591166">
    <w:abstractNumId w:val="0"/>
  </w:num>
  <w:num w:numId="3" w16cid:durableId="504907684">
    <w:abstractNumId w:val="1"/>
  </w:num>
  <w:num w:numId="4" w16cid:durableId="86652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D5"/>
    <w:rsid w:val="000B7ED5"/>
    <w:rsid w:val="00215A04"/>
    <w:rsid w:val="002520E8"/>
    <w:rsid w:val="002C2322"/>
    <w:rsid w:val="00455EF9"/>
    <w:rsid w:val="00493AA1"/>
    <w:rsid w:val="00562090"/>
    <w:rsid w:val="005D154E"/>
    <w:rsid w:val="005E0789"/>
    <w:rsid w:val="007E774F"/>
    <w:rsid w:val="009956FB"/>
    <w:rsid w:val="009A6D45"/>
    <w:rsid w:val="00A064FE"/>
    <w:rsid w:val="00A55E14"/>
    <w:rsid w:val="00BC041A"/>
    <w:rsid w:val="00DB2D3A"/>
    <w:rsid w:val="00E01EB3"/>
    <w:rsid w:val="00E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A9C9"/>
  <w15:chartTrackingRefBased/>
  <w15:docId w15:val="{78E3C301-D24A-2742-878C-5728BDEE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E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A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ED5"/>
  </w:style>
  <w:style w:type="paragraph" w:styleId="Footer">
    <w:name w:val="footer"/>
    <w:basedOn w:val="Normal"/>
    <w:link w:val="FooterChar"/>
    <w:uiPriority w:val="99"/>
    <w:unhideWhenUsed/>
    <w:rsid w:val="000B7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ED5"/>
  </w:style>
  <w:style w:type="character" w:styleId="PageNumber">
    <w:name w:val="page number"/>
    <w:basedOn w:val="DefaultParagraphFont"/>
    <w:uiPriority w:val="99"/>
    <w:semiHidden/>
    <w:unhideWhenUsed/>
    <w:rsid w:val="000B7ED5"/>
  </w:style>
  <w:style w:type="paragraph" w:styleId="Title">
    <w:name w:val="Title"/>
    <w:basedOn w:val="Normal"/>
    <w:next w:val="Normal"/>
    <w:link w:val="TitleChar"/>
    <w:uiPriority w:val="10"/>
    <w:qFormat/>
    <w:rsid w:val="000B7E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ED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7ED5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B7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A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9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Richmond</dc:creator>
  <cp:keywords/>
  <dc:description/>
  <cp:lastModifiedBy>Hannah Richmond</cp:lastModifiedBy>
  <cp:revision>2</cp:revision>
  <dcterms:created xsi:type="dcterms:W3CDTF">2025-10-17T02:18:00Z</dcterms:created>
  <dcterms:modified xsi:type="dcterms:W3CDTF">2025-10-17T02:18:00Z</dcterms:modified>
</cp:coreProperties>
</file>